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05" w:rsidRDefault="002D03A9" w:rsidP="00196805">
      <w:pPr>
        <w:pStyle w:val="ArticleTitle"/>
        <w:spacing w:after="0"/>
        <w:ind w:right="432" w:firstLine="288"/>
        <w:rPr>
          <w:rFonts w:ascii="AngsanaUPC" w:hAnsi="AngsanaUPC" w:cs="AngsanaUPC"/>
          <w:sz w:val="40"/>
          <w:szCs w:val="40"/>
          <w:lang w:bidi="th-TH"/>
        </w:rPr>
      </w:pPr>
      <w:r w:rsidRPr="00DD58C6">
        <w:rPr>
          <w:rFonts w:ascii="AngsanaUPC" w:hAnsi="AngsanaUPC" w:cs="AngsanaUPC"/>
          <w:b w:val="0"/>
          <w:bCs/>
          <w:sz w:val="40"/>
          <w:szCs w:val="40"/>
          <w:cs/>
          <w:lang w:bidi="th-TH"/>
        </w:rPr>
        <w:t>ชื่อบทความภาษาไทย</w:t>
      </w:r>
      <w:r w:rsidRPr="00DD58C6">
        <w:rPr>
          <w:rFonts w:ascii="AngsanaUPC" w:hAnsi="AngsanaUPC" w:cs="AngsanaUPC"/>
          <w:sz w:val="40"/>
          <w:szCs w:val="40"/>
          <w:cs/>
          <w:lang w:bidi="th-TH"/>
        </w:rPr>
        <w:t xml:space="preserve"> </w:t>
      </w:r>
      <w:r w:rsidRPr="00DD58C6">
        <w:rPr>
          <w:rFonts w:ascii="AngsanaUPC" w:hAnsi="AngsanaUPC" w:cs="AngsanaUPC"/>
          <w:sz w:val="40"/>
          <w:szCs w:val="40"/>
          <w:lang w:bidi="th-TH"/>
        </w:rPr>
        <w:t>(</w:t>
      </w:r>
      <w:r w:rsidR="00DD58C6">
        <w:rPr>
          <w:rFonts w:ascii="AngsanaUPC" w:hAnsi="AngsanaUPC" w:cs="AngsanaUPC"/>
          <w:sz w:val="40"/>
          <w:szCs w:val="40"/>
          <w:lang w:bidi="th-TH"/>
        </w:rPr>
        <w:t>20</w:t>
      </w:r>
      <w:r w:rsidRPr="00DD58C6">
        <w:rPr>
          <w:rFonts w:ascii="AngsanaUPC" w:hAnsi="AngsanaUPC" w:cs="AngsanaUPC"/>
          <w:sz w:val="40"/>
          <w:szCs w:val="40"/>
          <w:lang w:bidi="th-TH"/>
        </w:rPr>
        <w:t xml:space="preserve"> point</w:t>
      </w:r>
      <w:r w:rsidR="002F3241">
        <w:rPr>
          <w:rFonts w:ascii="AngsanaUPC" w:hAnsi="AngsanaUPC" w:cs="AngsanaUPC"/>
          <w:sz w:val="40"/>
          <w:szCs w:val="40"/>
          <w:lang w:bidi="th-TH"/>
        </w:rPr>
        <w:t xml:space="preserve"> </w:t>
      </w:r>
      <w:proofErr w:type="spellStart"/>
      <w:r w:rsidR="002F3241">
        <w:rPr>
          <w:rFonts w:ascii="AngsanaUPC" w:hAnsi="AngsanaUPC" w:cs="AngsanaUPC"/>
          <w:sz w:val="40"/>
          <w:szCs w:val="40"/>
          <w:lang w:bidi="th-TH"/>
        </w:rPr>
        <w:t>AngsanaUPC</w:t>
      </w:r>
      <w:proofErr w:type="spellEnd"/>
      <w:r w:rsidRPr="00DD58C6">
        <w:rPr>
          <w:rFonts w:ascii="AngsanaUPC" w:hAnsi="AngsanaUPC" w:cs="AngsanaUPC"/>
          <w:sz w:val="40"/>
          <w:szCs w:val="40"/>
          <w:lang w:bidi="th-TH"/>
        </w:rPr>
        <w:t>)</w:t>
      </w:r>
    </w:p>
    <w:p w:rsidR="0028104C" w:rsidRPr="00DD58C6" w:rsidRDefault="002D03A9" w:rsidP="009F70E2">
      <w:pPr>
        <w:pStyle w:val="ArticleTitle"/>
        <w:spacing w:before="0" w:after="120" w:line="400" w:lineRule="exact"/>
        <w:ind w:right="432" w:firstLine="288"/>
        <w:rPr>
          <w:rFonts w:ascii="AngsanaUPC" w:hAnsi="AngsanaUPC" w:cs="AngsanaUPC"/>
          <w:sz w:val="40"/>
          <w:szCs w:val="40"/>
          <w:lang w:bidi="th-TH"/>
        </w:rPr>
      </w:pPr>
      <w:r w:rsidRPr="00DD58C6">
        <w:rPr>
          <w:rFonts w:ascii="AngsanaUPC" w:hAnsi="AngsanaUPC" w:cs="AngsanaUPC"/>
          <w:sz w:val="40"/>
          <w:szCs w:val="40"/>
        </w:rPr>
        <w:t xml:space="preserve">English </w:t>
      </w:r>
      <w:r w:rsidR="00DD58C6" w:rsidRPr="00DD58C6">
        <w:rPr>
          <w:rFonts w:ascii="AngsanaUPC" w:hAnsi="AngsanaUPC" w:cs="AngsanaUPC"/>
          <w:sz w:val="40"/>
          <w:szCs w:val="40"/>
        </w:rPr>
        <w:t xml:space="preserve">Paper Title </w:t>
      </w:r>
      <w:r w:rsidR="00DD58C6" w:rsidRPr="00DD58C6">
        <w:rPr>
          <w:rFonts w:ascii="AngsanaUPC" w:hAnsi="AngsanaUPC" w:cs="AngsanaUPC"/>
          <w:sz w:val="40"/>
          <w:szCs w:val="40"/>
          <w:lang w:bidi="th-TH"/>
        </w:rPr>
        <w:t>(</w:t>
      </w:r>
      <w:proofErr w:type="gramStart"/>
      <w:r w:rsidR="00DD58C6">
        <w:rPr>
          <w:rFonts w:ascii="AngsanaUPC" w:hAnsi="AngsanaUPC" w:cs="AngsanaUPC"/>
          <w:sz w:val="40"/>
          <w:szCs w:val="40"/>
          <w:lang w:bidi="th-TH"/>
        </w:rPr>
        <w:t>20 poi</w:t>
      </w:r>
      <w:r w:rsidR="002F3241">
        <w:rPr>
          <w:rFonts w:ascii="AngsanaUPC" w:hAnsi="AngsanaUPC" w:cs="AngsanaUPC"/>
          <w:sz w:val="40"/>
          <w:szCs w:val="40"/>
          <w:lang w:bidi="th-TH"/>
        </w:rPr>
        <w:t>nt</w:t>
      </w:r>
      <w:proofErr w:type="gramEnd"/>
      <w:r w:rsidR="002F3241">
        <w:rPr>
          <w:rFonts w:ascii="AngsanaUPC" w:hAnsi="AngsanaUPC" w:cs="AngsanaUPC"/>
          <w:sz w:val="40"/>
          <w:szCs w:val="40"/>
          <w:lang w:bidi="th-TH"/>
        </w:rPr>
        <w:t xml:space="preserve"> </w:t>
      </w:r>
      <w:proofErr w:type="spellStart"/>
      <w:r w:rsidR="002F3241">
        <w:rPr>
          <w:rFonts w:ascii="AngsanaUPC" w:hAnsi="AngsanaUPC" w:cs="AngsanaUPC"/>
          <w:sz w:val="40"/>
          <w:szCs w:val="40"/>
          <w:lang w:bidi="th-TH"/>
        </w:rPr>
        <w:t>AngsanaUPC</w:t>
      </w:r>
      <w:proofErr w:type="spellEnd"/>
      <w:r w:rsidR="002F3241">
        <w:rPr>
          <w:rFonts w:ascii="AngsanaUPC" w:hAnsi="AngsanaUPC" w:cs="AngsanaUPC"/>
          <w:sz w:val="40"/>
          <w:szCs w:val="40"/>
          <w:lang w:bidi="th-TH"/>
        </w:rPr>
        <w:t>)</w:t>
      </w:r>
    </w:p>
    <w:p w:rsidR="0028104C" w:rsidRPr="00E9700D" w:rsidRDefault="00DD58C6" w:rsidP="0028104C">
      <w:pPr>
        <w:pStyle w:val="Author"/>
        <w:rPr>
          <w:b w:val="0"/>
          <w:bCs/>
          <w:sz w:val="20"/>
          <w:szCs w:val="20"/>
        </w:rPr>
      </w:pPr>
      <w:r w:rsidRPr="003922B5">
        <w:rPr>
          <w:rFonts w:ascii="Angsana New" w:hAnsi="Angsana New" w:cs="Angsana New"/>
          <w:sz w:val="28"/>
          <w:szCs w:val="28"/>
          <w:cs/>
          <w:lang w:bidi="th-TH"/>
        </w:rPr>
        <w:t>ชื่อผู้แต่ง</w:t>
      </w:r>
      <w:r w:rsidR="00196805" w:rsidRPr="003922B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 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28104C" w:rsidRPr="003922B5">
        <w:rPr>
          <w:rFonts w:ascii="Angsana New" w:hAnsi="Angsana New" w:cs="Angsana New"/>
          <w:b w:val="0"/>
          <w:bCs/>
          <w:sz w:val="28"/>
          <w:szCs w:val="28"/>
          <w:vertAlign w:val="superscript"/>
        </w:rPr>
        <w:t>1*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 xml:space="preserve">  </w:t>
      </w:r>
      <w:r w:rsidRPr="003922B5">
        <w:rPr>
          <w:rFonts w:ascii="Angsana New" w:hAnsi="Angsana New" w:cs="Angsana New"/>
          <w:sz w:val="28"/>
          <w:szCs w:val="28"/>
          <w:cs/>
          <w:lang w:bidi="th-TH"/>
        </w:rPr>
        <w:t>ชื่อผู้แต่ง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 xml:space="preserve"> </w:t>
      </w:r>
      <w:r w:rsidR="00196805" w:rsidRPr="003922B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>นามสกุล</w:t>
      </w:r>
      <w:r w:rsidR="003F64CA">
        <w:rPr>
          <w:rFonts w:ascii="Angsana New" w:hAnsi="Angsana New" w:cs="Angsana New"/>
          <w:b w:val="0"/>
          <w:bCs/>
          <w:sz w:val="28"/>
          <w:szCs w:val="28"/>
          <w:vertAlign w:val="superscript"/>
        </w:rPr>
        <w:t>1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 xml:space="preserve">  ชื่อผู้แต่ง </w:t>
      </w:r>
      <w:r w:rsidR="00196805" w:rsidRPr="003922B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</w:t>
      </w:r>
      <w:r w:rsidR="002F3241" w:rsidRPr="003922B5">
        <w:rPr>
          <w:rFonts w:ascii="Angsana New" w:hAnsi="Angsana New" w:cs="Angsana New"/>
          <w:sz w:val="28"/>
          <w:szCs w:val="28"/>
          <w:cs/>
          <w:lang w:bidi="th-TH"/>
        </w:rPr>
        <w:t>นามสกุ</w:t>
      </w:r>
      <w:r w:rsidR="00196805" w:rsidRPr="003922B5">
        <w:rPr>
          <w:rFonts w:ascii="Angsana New" w:hAnsi="Angsana New" w:cs="Angsana New" w:hint="cs"/>
          <w:sz w:val="28"/>
          <w:szCs w:val="28"/>
          <w:cs/>
          <w:lang w:bidi="th-TH"/>
        </w:rPr>
        <w:t>ล</w:t>
      </w:r>
      <w:r w:rsidR="003F64CA">
        <w:rPr>
          <w:rFonts w:ascii="Angsana New" w:hAnsi="Angsana New" w:cs="Angsana New"/>
          <w:b w:val="0"/>
          <w:bCs/>
          <w:sz w:val="28"/>
          <w:szCs w:val="28"/>
          <w:vertAlign w:val="superscript"/>
          <w:lang w:bidi="th-TH"/>
        </w:rPr>
        <w:t>2</w:t>
      </w:r>
      <w:r w:rsidR="00196805">
        <w:rPr>
          <w:rFonts w:ascii="Angsana New" w:hAnsi="Angsana New" w:cs="Angsana New"/>
          <w:b w:val="0"/>
          <w:bCs/>
          <w:sz w:val="28"/>
          <w:szCs w:val="28"/>
          <w:lang w:bidi="th-TH"/>
        </w:rPr>
        <w:t xml:space="preserve"> </w:t>
      </w:r>
      <w:r w:rsidR="00196805">
        <w:rPr>
          <w:rFonts w:ascii="AngsanaUPC" w:hAnsi="AngsanaUPC" w:cs="AngsanaUPC"/>
          <w:b w:val="0"/>
          <w:bCs/>
          <w:sz w:val="28"/>
          <w:szCs w:val="28"/>
        </w:rPr>
        <w:t>(</w:t>
      </w:r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>1</w:t>
      </w:r>
      <w:r w:rsidR="002F3241" w:rsidRPr="00196805">
        <w:rPr>
          <w:rFonts w:ascii="AngsanaUPC" w:hAnsi="AngsanaUPC" w:cs="AngsanaUPC"/>
          <w:b w:val="0"/>
          <w:bCs/>
          <w:sz w:val="28"/>
          <w:szCs w:val="28"/>
        </w:rPr>
        <w:t>4</w:t>
      </w:r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>-</w:t>
      </w:r>
      <w:r w:rsidR="009F1C83" w:rsidRPr="00196805">
        <w:rPr>
          <w:rFonts w:ascii="AngsanaUPC" w:hAnsi="AngsanaUPC" w:cs="AngsanaUPC"/>
          <w:b w:val="0"/>
          <w:bCs/>
          <w:sz w:val="28"/>
          <w:szCs w:val="28"/>
        </w:rPr>
        <w:t>P</w:t>
      </w:r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 xml:space="preserve">oint </w:t>
      </w:r>
      <w:proofErr w:type="spellStart"/>
      <w:r w:rsidR="002F3241" w:rsidRPr="00196805">
        <w:rPr>
          <w:rFonts w:ascii="AngsanaUPC" w:hAnsi="AngsanaUPC" w:cs="AngsanaUPC"/>
          <w:b w:val="0"/>
          <w:bCs/>
          <w:sz w:val="28"/>
          <w:szCs w:val="28"/>
        </w:rPr>
        <w:t>AngsanaUPC</w:t>
      </w:r>
      <w:proofErr w:type="spellEnd"/>
      <w:r w:rsidR="0028104C" w:rsidRPr="00196805">
        <w:rPr>
          <w:rFonts w:ascii="AngsanaUPC" w:hAnsi="AngsanaUPC" w:cs="AngsanaUPC"/>
          <w:b w:val="0"/>
          <w:bCs/>
          <w:sz w:val="28"/>
          <w:szCs w:val="28"/>
        </w:rPr>
        <w:t>)</w:t>
      </w:r>
    </w:p>
    <w:p w:rsidR="0028104C" w:rsidRPr="002F3241" w:rsidRDefault="0028104C" w:rsidP="00135518">
      <w:pPr>
        <w:pStyle w:val="Author"/>
        <w:spacing w:line="280" w:lineRule="exact"/>
        <w:ind w:firstLine="288"/>
        <w:rPr>
          <w:rFonts w:ascii="AngsanaUPC" w:hAnsi="AngsanaUPC" w:cs="AngsanaUPC"/>
          <w:b w:val="0"/>
          <w:bCs/>
          <w:i/>
          <w:iCs/>
          <w:sz w:val="28"/>
          <w:szCs w:val="28"/>
        </w:rPr>
      </w:pP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  <w:vertAlign w:val="superscript"/>
        </w:rPr>
        <w:t>1</w:t>
      </w:r>
      <w:r w:rsidR="002F3241"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>ภาควิชา</w:t>
      </w:r>
      <w:r w:rsidR="003F64CA">
        <w:rPr>
          <w:rFonts w:ascii="AngsanaUPC" w:hAnsi="AngsanaUPC" w:cs="AngsanaUPC"/>
          <w:i/>
          <w:iCs/>
          <w:sz w:val="28"/>
          <w:szCs w:val="28"/>
          <w:lang w:bidi="th-TH"/>
        </w:rPr>
        <w:t xml:space="preserve"> </w:t>
      </w:r>
      <w:proofErr w:type="gramStart"/>
      <w:r w:rsidR="003F64CA">
        <w:rPr>
          <w:rFonts w:ascii="AngsanaUPC" w:hAnsi="AngsanaUPC" w:cs="AngsanaUPC"/>
          <w:i/>
          <w:iCs/>
          <w:sz w:val="28"/>
          <w:szCs w:val="28"/>
          <w:lang w:bidi="th-TH"/>
        </w:rPr>
        <w:t>A</w:t>
      </w:r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2F3241"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มหาวิทยาลัย</w:t>
      </w:r>
      <w:proofErr w:type="gramEnd"/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3F64CA">
        <w:rPr>
          <w:rFonts w:ascii="AngsanaUPC" w:hAnsi="AngsanaUPC" w:cs="AngsanaUPC"/>
          <w:i/>
          <w:iCs/>
          <w:sz w:val="28"/>
          <w:szCs w:val="28"/>
          <w:lang w:bidi="th-TH"/>
        </w:rPr>
        <w:t>AA</w:t>
      </w:r>
      <w:r w:rsidR="003F64CA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 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(Italic, </w:t>
      </w:r>
      <w:r w:rsidR="002F3241">
        <w:rPr>
          <w:rFonts w:ascii="AngsanaUPC" w:hAnsi="AngsanaUPC" w:cs="AngsanaUPC"/>
          <w:b w:val="0"/>
          <w:bCs/>
          <w:i/>
          <w:iCs/>
          <w:sz w:val="28"/>
          <w:szCs w:val="28"/>
          <w:lang w:bidi="th-TH"/>
        </w:rPr>
        <w:t>14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-Point </w:t>
      </w:r>
      <w:proofErr w:type="spellStart"/>
      <w:r w:rsid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>AngsanaUPC</w:t>
      </w:r>
      <w:proofErr w:type="spellEnd"/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>)</w:t>
      </w:r>
    </w:p>
    <w:p w:rsidR="002F3241" w:rsidRDefault="002F3241" w:rsidP="00135518">
      <w:pPr>
        <w:pStyle w:val="Author"/>
        <w:spacing w:line="280" w:lineRule="exact"/>
        <w:ind w:firstLine="288"/>
        <w:rPr>
          <w:rFonts w:ascii="AngsanaUPC" w:hAnsi="AngsanaUPC" w:cs="AngsanaUPC"/>
          <w:b w:val="0"/>
          <w:bCs/>
          <w:i/>
          <w:iCs/>
          <w:sz w:val="28"/>
          <w:szCs w:val="28"/>
        </w:rPr>
      </w:pPr>
      <w:r>
        <w:rPr>
          <w:rFonts w:ascii="AngsanaUPC" w:hAnsi="AngsanaUPC" w:cs="AngsanaUPC"/>
          <w:b w:val="0"/>
          <w:bCs/>
          <w:i/>
          <w:iCs/>
          <w:sz w:val="28"/>
          <w:szCs w:val="28"/>
          <w:vertAlign w:val="superscript"/>
        </w:rPr>
        <w:t>2</w:t>
      </w:r>
      <w:r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>ภาควิชา</w:t>
      </w:r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proofErr w:type="gramStart"/>
      <w:r w:rsidR="003F64CA">
        <w:rPr>
          <w:rFonts w:ascii="AngsanaUPC" w:hAnsi="AngsanaUPC" w:cs="AngsanaUPC"/>
          <w:i/>
          <w:iCs/>
          <w:sz w:val="28"/>
          <w:szCs w:val="28"/>
          <w:lang w:bidi="th-TH"/>
        </w:rPr>
        <w:t>B</w:t>
      </w:r>
      <w:r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3F64CA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Pr="002F3241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>มหาวิทยาลัย</w:t>
      </w:r>
      <w:proofErr w:type="gramEnd"/>
      <w:r w:rsidR="008461CE">
        <w:rPr>
          <w:rFonts w:ascii="AngsanaUPC" w:hAnsi="AngsanaUPC" w:cs="AngsanaUPC" w:hint="cs"/>
          <w:i/>
          <w:iCs/>
          <w:sz w:val="28"/>
          <w:szCs w:val="28"/>
          <w:cs/>
          <w:lang w:bidi="th-TH"/>
        </w:rPr>
        <w:t xml:space="preserve"> </w:t>
      </w:r>
      <w:r w:rsidR="003F64CA">
        <w:rPr>
          <w:rFonts w:ascii="AngsanaUPC" w:hAnsi="AngsanaUPC" w:cs="AngsanaUPC"/>
          <w:i/>
          <w:iCs/>
          <w:sz w:val="28"/>
          <w:szCs w:val="28"/>
          <w:lang w:bidi="th-TH"/>
        </w:rPr>
        <w:t>BB</w:t>
      </w:r>
      <w:r w:rsidRPr="002F3241">
        <w:rPr>
          <w:rFonts w:ascii="AngsanaUPC" w:hAnsi="AngsanaUPC" w:cs="AngsanaUPC"/>
          <w:b w:val="0"/>
          <w:bCs/>
          <w:sz w:val="28"/>
          <w:szCs w:val="28"/>
        </w:rPr>
        <w:t xml:space="preserve"> 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 (Italic, </w:t>
      </w:r>
      <w:r>
        <w:rPr>
          <w:rFonts w:ascii="AngsanaUPC" w:hAnsi="AngsanaUPC" w:cs="AngsanaUPC"/>
          <w:b w:val="0"/>
          <w:bCs/>
          <w:i/>
          <w:iCs/>
          <w:sz w:val="28"/>
          <w:szCs w:val="28"/>
          <w:lang w:bidi="th-TH"/>
        </w:rPr>
        <w:t>14</w:t>
      </w:r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 xml:space="preserve">-Point </w:t>
      </w:r>
      <w:proofErr w:type="spellStart"/>
      <w:r>
        <w:rPr>
          <w:rFonts w:ascii="AngsanaUPC" w:hAnsi="AngsanaUPC" w:cs="AngsanaUPC"/>
          <w:b w:val="0"/>
          <w:bCs/>
          <w:i/>
          <w:iCs/>
          <w:sz w:val="28"/>
          <w:szCs w:val="28"/>
        </w:rPr>
        <w:t>AngsanaUPC</w:t>
      </w:r>
      <w:proofErr w:type="spellEnd"/>
      <w:r w:rsidRPr="002F3241">
        <w:rPr>
          <w:rFonts w:ascii="AngsanaUPC" w:hAnsi="AngsanaUPC" w:cs="AngsanaUPC"/>
          <w:b w:val="0"/>
          <w:bCs/>
          <w:i/>
          <w:iCs/>
          <w:sz w:val="28"/>
          <w:szCs w:val="28"/>
        </w:rPr>
        <w:t>)</w:t>
      </w:r>
    </w:p>
    <w:p w:rsidR="0028104C" w:rsidRPr="00CE731F" w:rsidRDefault="0028104C" w:rsidP="002F3241">
      <w:pPr>
        <w:pStyle w:val="Author"/>
        <w:rPr>
          <w:rFonts w:ascii="Angsana New" w:hAnsi="Angsana New" w:cs="Angsana New"/>
          <w:sz w:val="28"/>
          <w:szCs w:val="28"/>
        </w:rPr>
      </w:pPr>
      <w:r w:rsidRPr="00CE731F">
        <w:rPr>
          <w:rFonts w:ascii="Angsana New" w:hAnsi="Angsana New" w:cs="Angsana New"/>
          <w:b w:val="0"/>
          <w:bCs/>
          <w:sz w:val="28"/>
          <w:szCs w:val="28"/>
        </w:rPr>
        <w:t>(</w:t>
      </w:r>
      <w:r w:rsidRPr="00CE731F">
        <w:rPr>
          <w:rFonts w:ascii="Angsana New" w:hAnsi="Angsana New" w:cs="Angsana New"/>
          <w:sz w:val="28"/>
          <w:szCs w:val="28"/>
        </w:rPr>
        <w:t>*</w:t>
      </w:r>
      <w:r w:rsidR="003F64CA" w:rsidRPr="00CE731F">
        <w:rPr>
          <w:rFonts w:ascii="Angsana New" w:hAnsi="Angsana New" w:cs="Angsana New" w:hint="cs"/>
          <w:sz w:val="28"/>
          <w:szCs w:val="28"/>
          <w:cs/>
          <w:lang w:bidi="th-TH"/>
        </w:rPr>
        <w:t xml:space="preserve"> </w:t>
      </w:r>
      <w:r w:rsidR="003F64CA" w:rsidRPr="00CE731F">
        <w:rPr>
          <w:rFonts w:ascii="AngsanaUPC" w:hAnsi="AngsanaUPC" w:cs="AngsanaUPC"/>
          <w:b w:val="0"/>
          <w:bCs/>
          <w:i/>
          <w:iCs/>
          <w:sz w:val="28"/>
          <w:szCs w:val="28"/>
          <w:lang w:bidi="th-TH"/>
        </w:rPr>
        <w:t>e-mail address</w:t>
      </w:r>
      <w:r w:rsidRPr="00CE731F">
        <w:rPr>
          <w:rFonts w:ascii="Angsana New" w:hAnsi="Angsana New" w:cs="Angsana New"/>
          <w:b w:val="0"/>
          <w:bCs/>
          <w:sz w:val="28"/>
          <w:szCs w:val="28"/>
        </w:rPr>
        <w:t>)</w:t>
      </w:r>
    </w:p>
    <w:p w:rsidR="0028104C" w:rsidRPr="00196805" w:rsidRDefault="008461CE" w:rsidP="00196805">
      <w:pPr>
        <w:pStyle w:val="Abstract"/>
        <w:spacing w:before="240" w:line="280" w:lineRule="exact"/>
        <w:ind w:firstLine="288"/>
        <w:jc w:val="center"/>
        <w:rPr>
          <w:rFonts w:ascii="AngsanaUPC" w:hAnsi="AngsanaUPC" w:cs="AngsanaUPC"/>
          <w:bCs/>
          <w:sz w:val="32"/>
          <w:szCs w:val="32"/>
        </w:rPr>
      </w:pPr>
      <w:r w:rsidRPr="00196805">
        <w:rPr>
          <w:rFonts w:ascii="AngsanaUPC" w:hAnsi="AngsanaUPC" w:cs="AngsanaUPC"/>
          <w:bCs/>
          <w:sz w:val="32"/>
          <w:szCs w:val="32"/>
          <w:cs/>
          <w:lang w:bidi="th-TH"/>
        </w:rPr>
        <w:t>บทคัดย่อ</w:t>
      </w:r>
    </w:p>
    <w:p w:rsidR="00A97B07" w:rsidRPr="00196805" w:rsidRDefault="008461CE" w:rsidP="00196805">
      <w:pPr>
        <w:pStyle w:val="keywords"/>
        <w:spacing w:before="0" w:after="0" w:line="280" w:lineRule="exact"/>
        <w:ind w:firstLine="288"/>
        <w:jc w:val="thaiDistribute"/>
        <w:rPr>
          <w:rFonts w:ascii="AngsanaUPC" w:hAnsi="AngsanaUPC" w:cs="AngsanaUPC"/>
          <w:sz w:val="28"/>
          <w:szCs w:val="28"/>
          <w:lang w:bidi="th-TH"/>
        </w:rPr>
      </w:pPr>
      <w:r w:rsidRPr="00196805">
        <w:rPr>
          <w:rFonts w:ascii="AngsanaUPC" w:hAnsi="AngsanaUPC" w:cs="AngsanaUPC"/>
          <w:sz w:val="28"/>
          <w:szCs w:val="28"/>
          <w:cs/>
          <w:lang w:bidi="th-TH"/>
        </w:rPr>
        <w:t>คำ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แนะนำในการจัดทำบทคัดย่อสำหรับการประชุมวิชาการระดับชาติด้านสถิติ วิทยาการข้อมูลและการประกันภัย ครั้งที่ </w:t>
      </w:r>
      <w:r w:rsidR="00CF1EB5">
        <w:rPr>
          <w:rFonts w:ascii="AngsanaUPC" w:hAnsi="AngsanaUPC" w:cs="AngsanaUPC"/>
          <w:sz w:val="28"/>
          <w:szCs w:val="28"/>
          <w:lang w:bidi="th-TH"/>
        </w:rPr>
        <w:t>3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 (NCSDI 202</w:t>
      </w:r>
      <w:r w:rsidR="00CF1EB5">
        <w:rPr>
          <w:rFonts w:ascii="AngsanaUPC" w:hAnsi="AngsanaUPC" w:cs="AngsanaUPC"/>
          <w:sz w:val="28"/>
          <w:szCs w:val="28"/>
          <w:lang w:bidi="th-TH"/>
        </w:rPr>
        <w:t>6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) </w:t>
      </w:r>
      <w:r w:rsidR="007355B3" w:rsidRPr="00196805">
        <w:rPr>
          <w:rFonts w:ascii="AngsanaUPC" w:hAnsi="AngsanaUPC" w:cs="AngsanaUPC" w:hint="cs"/>
          <w:sz w:val="28"/>
          <w:szCs w:val="28"/>
          <w:cs/>
          <w:lang w:bidi="th-TH"/>
        </w:rPr>
        <w:t>โปรด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ปฏิบัติตามรูปแบบของบทความอย่างเคร่งครัด บทคัดย่อควรสรุปเนื้อหาและข้อสรุปของบทความให้อยู่ภายในย่อหน้าเดียว โดยมีความยาว 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150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ถึง 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300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คำ </w:t>
      </w:r>
      <w:r w:rsidRPr="00196805">
        <w:rPr>
          <w:rFonts w:ascii="AngsanaUPC" w:hAnsi="AngsanaUPC" w:cs="AngsanaUPC"/>
          <w:sz w:val="28"/>
          <w:szCs w:val="28"/>
          <w:lang w:bidi="th-TH"/>
        </w:rPr>
        <w:t>(1</w:t>
      </w:r>
      <w:r w:rsidR="00555D8D">
        <w:rPr>
          <w:rFonts w:ascii="AngsanaUPC" w:hAnsi="AngsanaUPC" w:cs="AngsanaUPC"/>
          <w:sz w:val="28"/>
          <w:szCs w:val="28"/>
          <w:lang w:bidi="th-TH"/>
        </w:rPr>
        <w:t>4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-Point </w:t>
      </w:r>
      <w:proofErr w:type="spellStart"/>
      <w:r w:rsidRPr="00196805">
        <w:rPr>
          <w:rFonts w:ascii="AngsanaUPC" w:hAnsi="AngsanaUPC" w:cs="AngsanaUPC"/>
          <w:sz w:val="28"/>
          <w:szCs w:val="28"/>
          <w:lang w:bidi="th-TH"/>
        </w:rPr>
        <w:t>AngsanaUPC</w:t>
      </w:r>
      <w:proofErr w:type="spellEnd"/>
      <w:r w:rsidRPr="00196805">
        <w:rPr>
          <w:rFonts w:ascii="AngsanaUPC" w:hAnsi="AngsanaUPC" w:cs="AngsanaUPC"/>
          <w:sz w:val="28"/>
          <w:szCs w:val="28"/>
          <w:lang w:bidi="th-TH"/>
        </w:rPr>
        <w:t xml:space="preserve">)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โดยเว้นระยะจากขอบด้านซ้ายและขวา 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1.19 </w:t>
      </w:r>
      <w:r w:rsidR="00BA5377" w:rsidRPr="00196805">
        <w:rPr>
          <w:rFonts w:ascii="AngsanaUPC" w:hAnsi="AngsanaUPC" w:cs="AngsanaUPC" w:hint="cs"/>
          <w:sz w:val="28"/>
          <w:szCs w:val="28"/>
          <w:cs/>
          <w:lang w:bidi="th-TH"/>
        </w:rPr>
        <w:t>ซม</w:t>
      </w:r>
    </w:p>
    <w:p w:rsidR="00A97B07" w:rsidRDefault="00A97B07" w:rsidP="00555D8D">
      <w:pPr>
        <w:pStyle w:val="keywords"/>
        <w:spacing w:after="0" w:line="280" w:lineRule="exact"/>
        <w:jc w:val="thaiDistribute"/>
        <w:rPr>
          <w:rFonts w:ascii="AngsanaUPC" w:hAnsi="AngsanaUPC" w:cs="AngsanaUPC"/>
          <w:sz w:val="28"/>
          <w:szCs w:val="28"/>
          <w:lang w:bidi="th-TH"/>
        </w:rPr>
      </w:pPr>
      <w:r w:rsidRPr="00196805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คำสำคัญ</w:t>
      </w:r>
      <w:r w:rsidRPr="00196805">
        <w:rPr>
          <w:rFonts w:ascii="AngsanaUPC" w:hAnsi="AngsanaUPC" w:cs="AngsanaUPC"/>
          <w:b/>
          <w:bCs/>
          <w:sz w:val="28"/>
          <w:szCs w:val="28"/>
          <w:lang w:bidi="th-TH"/>
        </w:rPr>
        <w:t>: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>บทคัดย่อ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,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>ภาษา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, </w:t>
      </w:r>
      <w:r w:rsidRPr="00196805">
        <w:rPr>
          <w:rFonts w:ascii="AngsanaUPC" w:hAnsi="AngsanaUPC" w:cs="AngsanaUPC" w:hint="cs"/>
          <w:sz w:val="28"/>
          <w:szCs w:val="28"/>
          <w:cs/>
          <w:lang w:bidi="th-TH"/>
        </w:rPr>
        <w:t xml:space="preserve">ความยาว </w:t>
      </w:r>
      <w:r w:rsidRPr="00196805">
        <w:rPr>
          <w:rFonts w:ascii="AngsanaUPC" w:hAnsi="AngsanaUPC" w:cs="AngsanaUPC"/>
          <w:sz w:val="28"/>
          <w:szCs w:val="28"/>
          <w:lang w:bidi="th-TH"/>
        </w:rPr>
        <w:t>(1</w:t>
      </w:r>
      <w:r w:rsidR="00555D8D">
        <w:rPr>
          <w:rFonts w:ascii="AngsanaUPC" w:hAnsi="AngsanaUPC" w:cs="AngsanaUPC"/>
          <w:sz w:val="28"/>
          <w:szCs w:val="28"/>
          <w:lang w:bidi="th-TH"/>
        </w:rPr>
        <w:t>4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-Point </w:t>
      </w:r>
      <w:proofErr w:type="spellStart"/>
      <w:r w:rsidRPr="00196805">
        <w:rPr>
          <w:rFonts w:ascii="AngsanaUPC" w:hAnsi="AngsanaUPC" w:cs="AngsanaUPC"/>
          <w:sz w:val="28"/>
          <w:szCs w:val="28"/>
          <w:lang w:bidi="th-TH"/>
        </w:rPr>
        <w:t>An</w:t>
      </w:r>
      <w:r w:rsidR="007355B3" w:rsidRPr="00196805">
        <w:rPr>
          <w:rFonts w:ascii="AngsanaUPC" w:hAnsi="AngsanaUPC" w:cs="AngsanaUPC"/>
          <w:sz w:val="28"/>
          <w:szCs w:val="28"/>
          <w:lang w:bidi="th-TH"/>
        </w:rPr>
        <w:t>g</w:t>
      </w:r>
      <w:r w:rsidRPr="00196805">
        <w:rPr>
          <w:rFonts w:ascii="AngsanaUPC" w:hAnsi="AngsanaUPC" w:cs="AngsanaUPC"/>
          <w:sz w:val="28"/>
          <w:szCs w:val="28"/>
          <w:lang w:bidi="th-TH"/>
        </w:rPr>
        <w:t>sanaUP</w:t>
      </w:r>
      <w:r w:rsidR="007355B3" w:rsidRPr="00196805">
        <w:rPr>
          <w:rFonts w:ascii="AngsanaUPC" w:hAnsi="AngsanaUPC" w:cs="AngsanaUPC"/>
          <w:sz w:val="28"/>
          <w:szCs w:val="28"/>
          <w:lang w:bidi="th-TH"/>
        </w:rPr>
        <w:t>C</w:t>
      </w:r>
      <w:proofErr w:type="spellEnd"/>
      <w:r w:rsidRPr="00196805">
        <w:rPr>
          <w:rFonts w:ascii="AngsanaUPC" w:hAnsi="AngsanaUPC" w:cs="AngsanaUPC"/>
          <w:sz w:val="28"/>
          <w:szCs w:val="28"/>
          <w:lang w:bidi="th-TH"/>
        </w:rPr>
        <w:t>)</w:t>
      </w:r>
    </w:p>
    <w:p w:rsidR="00196805" w:rsidRPr="00196805" w:rsidRDefault="00196805" w:rsidP="00196805">
      <w:pPr>
        <w:pStyle w:val="keywords"/>
        <w:spacing w:before="0" w:after="0" w:line="280" w:lineRule="exact"/>
        <w:ind w:hanging="677"/>
        <w:jc w:val="thaiDistribute"/>
        <w:rPr>
          <w:rFonts w:ascii="AngsanaUPC" w:hAnsi="AngsanaUPC" w:cs="AngsanaUPC"/>
          <w:sz w:val="28"/>
          <w:szCs w:val="28"/>
          <w:lang w:bidi="th-TH"/>
        </w:rPr>
      </w:pPr>
    </w:p>
    <w:p w:rsidR="00A97B07" w:rsidRPr="00196805" w:rsidRDefault="00A97B07" w:rsidP="00196805">
      <w:pPr>
        <w:pStyle w:val="Abstract"/>
        <w:spacing w:before="0" w:after="0" w:line="280" w:lineRule="exact"/>
        <w:ind w:firstLine="288"/>
        <w:jc w:val="center"/>
        <w:rPr>
          <w:rFonts w:ascii="AngsanaUPC" w:hAnsi="AngsanaUPC" w:cs="AngsanaUPC"/>
          <w:b/>
          <w:sz w:val="32"/>
          <w:szCs w:val="32"/>
        </w:rPr>
      </w:pPr>
      <w:bookmarkStart w:id="0" w:name="_GoBack"/>
      <w:bookmarkEnd w:id="0"/>
      <w:r w:rsidRPr="00196805">
        <w:rPr>
          <w:rFonts w:ascii="AngsanaUPC" w:hAnsi="AngsanaUPC" w:cs="AngsanaUPC"/>
          <w:b/>
          <w:sz w:val="32"/>
          <w:szCs w:val="32"/>
          <w:lang w:bidi="th-TH"/>
        </w:rPr>
        <w:t>Abstract</w:t>
      </w:r>
    </w:p>
    <w:p w:rsidR="007355B3" w:rsidRPr="00196805" w:rsidRDefault="007355B3" w:rsidP="00555D8D">
      <w:pPr>
        <w:pStyle w:val="Abstract"/>
        <w:spacing w:before="0" w:after="0" w:line="280" w:lineRule="exact"/>
        <w:ind w:firstLine="288"/>
        <w:rPr>
          <w:rFonts w:ascii="AngsanaUPC" w:hAnsi="AngsanaUPC" w:cs="AngsanaUPC"/>
          <w:sz w:val="28"/>
          <w:szCs w:val="28"/>
        </w:rPr>
      </w:pPr>
      <w:r w:rsidRPr="00196805">
        <w:rPr>
          <w:rFonts w:ascii="AngsanaUPC" w:hAnsi="AngsanaUPC" w:cs="AngsanaUPC"/>
          <w:sz w:val="28"/>
          <w:szCs w:val="28"/>
        </w:rPr>
        <w:t xml:space="preserve">This is an instruction for abstract preparation for </w:t>
      </w:r>
      <w:proofErr w:type="gramStart"/>
      <w:r w:rsidRPr="00196805">
        <w:rPr>
          <w:rFonts w:ascii="AngsanaUPC" w:hAnsi="AngsanaUPC" w:cs="AngsanaUPC"/>
          <w:sz w:val="28"/>
          <w:szCs w:val="28"/>
        </w:rPr>
        <w:t>The</w:t>
      </w:r>
      <w:proofErr w:type="gramEnd"/>
      <w:r w:rsidRPr="00196805">
        <w:rPr>
          <w:rFonts w:ascii="AngsanaUPC" w:hAnsi="AngsanaUPC" w:cs="AngsanaUPC"/>
          <w:sz w:val="28"/>
          <w:szCs w:val="28"/>
        </w:rPr>
        <w:t xml:space="preserve"> </w:t>
      </w:r>
      <w:r w:rsidR="00A23F9E">
        <w:rPr>
          <w:rFonts w:ascii="AngsanaUPC" w:hAnsi="AngsanaUPC" w:cs="AngsanaUPC"/>
          <w:sz w:val="28"/>
          <w:szCs w:val="28"/>
        </w:rPr>
        <w:t>3</w:t>
      </w:r>
      <w:r w:rsidR="00A23F9E" w:rsidRPr="00A23F9E">
        <w:rPr>
          <w:rFonts w:ascii="AngsanaUPC" w:hAnsi="AngsanaUPC" w:cs="AngsanaUPC"/>
          <w:sz w:val="28"/>
          <w:szCs w:val="28"/>
          <w:vertAlign w:val="superscript"/>
        </w:rPr>
        <w:t>rd</w:t>
      </w:r>
      <w:r w:rsidRPr="00196805">
        <w:rPr>
          <w:rFonts w:ascii="AngsanaUPC" w:hAnsi="AngsanaUPC" w:cs="AngsanaUPC"/>
          <w:sz w:val="28"/>
          <w:szCs w:val="28"/>
        </w:rPr>
        <w:t xml:space="preserve"> National Conference on Statistics, Data Science and Insurance</w:t>
      </w:r>
      <w:r w:rsidRPr="00196805">
        <w:rPr>
          <w:rFonts w:ascii="AngsanaUPC" w:hAnsi="AngsanaUPC" w:cs="AngsanaUPC"/>
          <w:sz w:val="28"/>
          <w:szCs w:val="36"/>
          <w:cs/>
          <w:lang w:bidi="th-TH"/>
        </w:rPr>
        <w:t xml:space="preserve"> </w:t>
      </w:r>
      <w:r w:rsidRPr="00196805">
        <w:rPr>
          <w:rFonts w:ascii="AngsanaUPC" w:hAnsi="AngsanaUPC" w:cs="AngsanaUPC"/>
          <w:sz w:val="28"/>
          <w:szCs w:val="36"/>
          <w:lang w:bidi="th-TH"/>
        </w:rPr>
        <w:t>(NCSDI 202</w:t>
      </w:r>
      <w:r w:rsidR="00A23F9E">
        <w:rPr>
          <w:rFonts w:ascii="AngsanaUPC" w:hAnsi="AngsanaUPC" w:cs="AngsanaUPC"/>
          <w:sz w:val="28"/>
          <w:szCs w:val="36"/>
          <w:lang w:bidi="th-TH"/>
        </w:rPr>
        <w:t>6</w:t>
      </w:r>
      <w:r w:rsidRPr="00196805">
        <w:rPr>
          <w:rFonts w:ascii="AngsanaUPC" w:hAnsi="AngsanaUPC" w:cs="AngsanaUPC"/>
          <w:sz w:val="28"/>
          <w:szCs w:val="36"/>
          <w:lang w:bidi="th-TH"/>
        </w:rPr>
        <w:t>)</w:t>
      </w:r>
      <w:r w:rsidRPr="00196805">
        <w:rPr>
          <w:rFonts w:ascii="AngsanaUPC" w:hAnsi="AngsanaUPC" w:cs="AngsanaUPC"/>
          <w:sz w:val="28"/>
          <w:szCs w:val="28"/>
        </w:rPr>
        <w:t>. Please strictly follow this guideline. The abstract should summarize the context, content and conclusions of the paper. Please provide an abstract of 150 to 300 words (</w:t>
      </w:r>
      <w:r w:rsidRPr="00196805">
        <w:rPr>
          <w:rFonts w:ascii="AngsanaUPC" w:hAnsi="AngsanaUPC" w:cs="AngsanaUPC"/>
          <w:sz w:val="28"/>
          <w:szCs w:val="28"/>
          <w:lang w:bidi="th-TH"/>
        </w:rPr>
        <w:t>1</w:t>
      </w:r>
      <w:r w:rsidR="00555D8D">
        <w:rPr>
          <w:rFonts w:ascii="AngsanaUPC" w:hAnsi="AngsanaUPC" w:cs="AngsanaUPC"/>
          <w:sz w:val="28"/>
          <w:szCs w:val="28"/>
          <w:lang w:bidi="th-TH"/>
        </w:rPr>
        <w:t>4</w:t>
      </w:r>
      <w:r w:rsidRPr="00196805">
        <w:rPr>
          <w:rFonts w:ascii="AngsanaUPC" w:hAnsi="AngsanaUPC" w:cs="AngsanaUPC"/>
          <w:sz w:val="28"/>
          <w:szCs w:val="28"/>
        </w:rPr>
        <w:t xml:space="preserve">-Point </w:t>
      </w:r>
      <w:proofErr w:type="spellStart"/>
      <w:r w:rsidRPr="00196805">
        <w:rPr>
          <w:rFonts w:ascii="AngsanaUPC" w:hAnsi="AngsanaUPC" w:cs="AngsanaUPC"/>
          <w:sz w:val="28"/>
          <w:szCs w:val="28"/>
        </w:rPr>
        <w:t>AnasanaUPC</w:t>
      </w:r>
      <w:proofErr w:type="spellEnd"/>
      <w:r w:rsidRPr="00196805">
        <w:rPr>
          <w:rFonts w:ascii="AngsanaUPC" w:hAnsi="AngsanaUPC" w:cs="AngsanaUPC"/>
          <w:sz w:val="28"/>
          <w:szCs w:val="28"/>
        </w:rPr>
        <w:t>), indented 1.19 cm from the left and right margins.</w:t>
      </w:r>
    </w:p>
    <w:p w:rsidR="00A97B07" w:rsidRPr="00196805" w:rsidRDefault="007355B3" w:rsidP="00196805">
      <w:pPr>
        <w:pStyle w:val="Abstract"/>
        <w:spacing w:after="0" w:line="280" w:lineRule="exact"/>
        <w:ind w:firstLine="288"/>
        <w:jc w:val="thaiDistribute"/>
        <w:rPr>
          <w:rFonts w:ascii="AngsanaUPC" w:hAnsi="AngsanaUPC" w:cs="AngsanaUPC"/>
          <w:sz w:val="28"/>
          <w:szCs w:val="28"/>
          <w:lang w:bidi="th-TH"/>
        </w:rPr>
      </w:pPr>
      <w:r w:rsidRPr="00196805">
        <w:rPr>
          <w:rFonts w:ascii="AngsanaUPC" w:hAnsi="AngsanaUPC" w:cs="AngsanaUPC"/>
          <w:b/>
          <w:bCs/>
          <w:iCs/>
          <w:sz w:val="28"/>
          <w:szCs w:val="28"/>
        </w:rPr>
        <w:t>Keywords</w:t>
      </w:r>
      <w:r w:rsidRPr="00196805">
        <w:rPr>
          <w:rFonts w:ascii="AngsanaUPC" w:hAnsi="AngsanaUPC" w:cs="AngsanaUPC"/>
          <w:iCs/>
          <w:sz w:val="28"/>
          <w:szCs w:val="28"/>
        </w:rPr>
        <w:t>:</w:t>
      </w:r>
      <w:r w:rsidRPr="00196805">
        <w:rPr>
          <w:rFonts w:ascii="AngsanaUPC" w:hAnsi="AngsanaUPC" w:cs="AngsanaUPC"/>
          <w:sz w:val="28"/>
          <w:szCs w:val="28"/>
        </w:rPr>
        <w:t xml:space="preserve"> Abstract, Language, Length </w:t>
      </w:r>
      <w:r w:rsidRPr="00196805">
        <w:rPr>
          <w:rFonts w:ascii="AngsanaUPC" w:hAnsi="AngsanaUPC" w:cs="AngsanaUPC"/>
          <w:sz w:val="28"/>
          <w:szCs w:val="28"/>
          <w:lang w:bidi="th-TH"/>
        </w:rPr>
        <w:t>(1</w:t>
      </w:r>
      <w:r w:rsidR="00555D8D">
        <w:rPr>
          <w:rFonts w:ascii="AngsanaUPC" w:hAnsi="AngsanaUPC" w:cs="AngsanaUPC"/>
          <w:sz w:val="28"/>
          <w:szCs w:val="28"/>
          <w:lang w:bidi="th-TH"/>
        </w:rPr>
        <w:t>4</w:t>
      </w:r>
      <w:r w:rsidRPr="00196805">
        <w:rPr>
          <w:rFonts w:ascii="AngsanaUPC" w:hAnsi="AngsanaUPC" w:cs="AngsanaUPC"/>
          <w:sz w:val="28"/>
          <w:szCs w:val="28"/>
          <w:lang w:bidi="th-TH"/>
        </w:rPr>
        <w:t xml:space="preserve">-Point </w:t>
      </w:r>
      <w:proofErr w:type="spellStart"/>
      <w:r w:rsidRPr="00196805">
        <w:rPr>
          <w:rFonts w:ascii="AngsanaUPC" w:hAnsi="AngsanaUPC" w:cs="AngsanaUPC"/>
          <w:sz w:val="28"/>
          <w:szCs w:val="28"/>
          <w:lang w:bidi="th-TH"/>
        </w:rPr>
        <w:t>AngsanaUPC</w:t>
      </w:r>
      <w:proofErr w:type="spellEnd"/>
      <w:r w:rsidRPr="00196805">
        <w:rPr>
          <w:rFonts w:ascii="AngsanaUPC" w:hAnsi="AngsanaUPC" w:cs="AngsanaUPC"/>
          <w:sz w:val="28"/>
          <w:szCs w:val="28"/>
          <w:lang w:bidi="th-TH"/>
        </w:rPr>
        <w:t>)</w:t>
      </w:r>
    </w:p>
    <w:p w:rsidR="00976A07" w:rsidRPr="00E9700D" w:rsidRDefault="00976A07" w:rsidP="00837D0C">
      <w:pPr>
        <w:pStyle w:val="keywords"/>
        <w:rPr>
          <w:sz w:val="16"/>
          <w:szCs w:val="16"/>
        </w:rPr>
      </w:pPr>
    </w:p>
    <w:p w:rsidR="00976A07" w:rsidRPr="00E9700D" w:rsidRDefault="00976A07" w:rsidP="00837D0C">
      <w:pPr>
        <w:pStyle w:val="keywords"/>
        <w:rPr>
          <w:sz w:val="16"/>
          <w:szCs w:val="16"/>
        </w:rPr>
        <w:sectPr w:rsidR="00976A07" w:rsidRPr="00E9700D" w:rsidSect="009571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18" w:right="851" w:bottom="1418" w:left="1418" w:header="567" w:footer="567" w:gutter="0"/>
          <w:cols w:space="708"/>
          <w:titlePg/>
          <w:docGrid w:linePitch="360"/>
        </w:sectPr>
      </w:pPr>
    </w:p>
    <w:p w:rsidR="00B42305" w:rsidRPr="007355B3" w:rsidRDefault="00837D0C" w:rsidP="00870677">
      <w:pPr>
        <w:spacing w:after="0" w:line="280" w:lineRule="exact"/>
        <w:ind w:firstLine="288"/>
        <w:rPr>
          <w:rFonts w:ascii="AngsanaUPC" w:hAnsi="AngsanaUPC" w:cs="AngsanaUPC"/>
          <w:b/>
          <w:bCs/>
          <w:sz w:val="28"/>
        </w:rPr>
      </w:pPr>
      <w:r w:rsidRPr="007355B3">
        <w:rPr>
          <w:rFonts w:ascii="AngsanaUPC" w:hAnsi="AngsanaUPC" w:cs="AngsanaUPC"/>
          <w:b/>
          <w:bCs/>
          <w:sz w:val="28"/>
        </w:rPr>
        <w:t xml:space="preserve">1. </w:t>
      </w:r>
      <w:r w:rsidR="00BA5377">
        <w:rPr>
          <w:rFonts w:ascii="AngsanaUPC" w:hAnsi="AngsanaUPC" w:cs="AngsanaUPC" w:hint="cs"/>
          <w:b/>
          <w:bCs/>
          <w:sz w:val="28"/>
          <w:cs/>
        </w:rPr>
        <w:t xml:space="preserve">บทนำ </w:t>
      </w:r>
      <w:r w:rsidR="00BA5377">
        <w:rPr>
          <w:rFonts w:ascii="AngsanaUPC" w:hAnsi="AngsanaUPC" w:cs="AngsanaUPC"/>
          <w:b/>
          <w:bCs/>
          <w:sz w:val="28"/>
        </w:rPr>
        <w:t xml:space="preserve">(14-Point </w:t>
      </w:r>
      <w:proofErr w:type="spellStart"/>
      <w:r w:rsidR="00BA5377">
        <w:rPr>
          <w:rFonts w:ascii="AngsanaUPC" w:hAnsi="AngsanaUPC" w:cs="AngsanaUPC"/>
          <w:b/>
          <w:bCs/>
          <w:sz w:val="28"/>
        </w:rPr>
        <w:t>AngsanaUPC</w:t>
      </w:r>
      <w:proofErr w:type="spellEnd"/>
      <w:r w:rsidR="00BA5377">
        <w:rPr>
          <w:rFonts w:ascii="AngsanaUPC" w:hAnsi="AngsanaUPC" w:cs="AngsanaUPC"/>
          <w:b/>
          <w:bCs/>
          <w:sz w:val="28"/>
        </w:rPr>
        <w:t>)</w:t>
      </w:r>
    </w:p>
    <w:p w:rsidR="00C641E4" w:rsidRDefault="00BA5377" w:rsidP="00135518">
      <w:pPr>
        <w:spacing w:after="0" w:line="280" w:lineRule="exact"/>
        <w:ind w:firstLine="288"/>
        <w:jc w:val="both"/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 w:hint="cs"/>
          <w:sz w:val="28"/>
          <w:cs/>
        </w:rPr>
        <w:t>เริ่มพิมพ์คำอธิบาย (</w:t>
      </w:r>
      <w:r>
        <w:rPr>
          <w:rFonts w:ascii="AngsanaUPC" w:hAnsi="AngsanaUPC" w:cs="AngsanaUPC"/>
          <w:sz w:val="28"/>
        </w:rPr>
        <w:t xml:space="preserve">14-Point </w:t>
      </w:r>
      <w:proofErr w:type="spellStart"/>
      <w:r>
        <w:rPr>
          <w:rFonts w:ascii="AngsanaUPC" w:hAnsi="AngsanaUPC" w:cs="AngsanaUPC"/>
          <w:sz w:val="28"/>
        </w:rPr>
        <w:t>AngsanaUPC</w:t>
      </w:r>
      <w:proofErr w:type="spellEnd"/>
      <w:r>
        <w:rPr>
          <w:rFonts w:ascii="AngsanaUPC" w:hAnsi="AngsanaUPC" w:cs="AngsanaUPC" w:hint="cs"/>
          <w:sz w:val="28"/>
          <w:cs/>
        </w:rPr>
        <w:t>)</w:t>
      </w:r>
      <w:r w:rsidR="00A656CE">
        <w:rPr>
          <w:rFonts w:ascii="AngsanaUPC" w:hAnsi="AngsanaUPC" w:cs="AngsanaUPC"/>
          <w:sz w:val="28"/>
        </w:rPr>
        <w:t xml:space="preserve"> </w:t>
      </w:r>
      <w:r w:rsidR="00A656CE">
        <w:rPr>
          <w:rFonts w:ascii="AngsanaUPC" w:hAnsi="AngsanaUPC" w:cs="AngsanaUPC" w:hint="cs"/>
          <w:sz w:val="28"/>
          <w:cs/>
        </w:rPr>
        <w:t xml:space="preserve">บทความควรพิมพ์รายละเอียดตามคำแนะนำ และมีความยาวไม่เกิน </w:t>
      </w:r>
      <w:r w:rsidR="00A656CE">
        <w:rPr>
          <w:rFonts w:ascii="AngsanaUPC" w:hAnsi="AngsanaUPC" w:cs="AngsanaUPC"/>
          <w:sz w:val="28"/>
        </w:rPr>
        <w:t xml:space="preserve">8 </w:t>
      </w:r>
      <w:r w:rsidR="00A656CE">
        <w:rPr>
          <w:rFonts w:ascii="AngsanaUPC" w:hAnsi="AngsanaUPC" w:cs="AngsanaUPC" w:hint="cs"/>
          <w:sz w:val="28"/>
          <w:cs/>
        </w:rPr>
        <w:t>หน้า</w:t>
      </w:r>
    </w:p>
    <w:p w:rsidR="00870677" w:rsidRPr="00BA5377" w:rsidRDefault="00870677" w:rsidP="00135518">
      <w:pPr>
        <w:spacing w:after="0" w:line="280" w:lineRule="exact"/>
        <w:jc w:val="both"/>
        <w:rPr>
          <w:rFonts w:ascii="AngsanaUPC" w:hAnsi="AngsanaUPC" w:cs="AngsanaUPC"/>
          <w:sz w:val="28"/>
          <w:cs/>
        </w:rPr>
      </w:pPr>
    </w:p>
    <w:p w:rsidR="001D45BB" w:rsidRPr="00BA5377" w:rsidRDefault="001D45BB" w:rsidP="00870677">
      <w:pPr>
        <w:spacing w:after="0" w:line="280" w:lineRule="exact"/>
        <w:ind w:firstLine="288"/>
        <w:rPr>
          <w:rFonts w:ascii="AngsanaUPC" w:hAnsi="AngsanaUPC" w:cs="AngsanaUPC"/>
          <w:b/>
          <w:bCs/>
          <w:sz w:val="28"/>
          <w:cs/>
        </w:rPr>
      </w:pPr>
      <w:r w:rsidRPr="00BA5377">
        <w:rPr>
          <w:rFonts w:ascii="AngsanaUPC" w:hAnsi="AngsanaUPC" w:cs="AngsanaUPC"/>
          <w:b/>
          <w:bCs/>
          <w:sz w:val="28"/>
        </w:rPr>
        <w:t xml:space="preserve">2. </w:t>
      </w:r>
      <w:r w:rsidR="00BA5377">
        <w:rPr>
          <w:rFonts w:ascii="AngsanaUPC" w:hAnsi="AngsanaUPC" w:cs="AngsanaUPC" w:hint="cs"/>
          <w:b/>
          <w:bCs/>
          <w:sz w:val="28"/>
          <w:cs/>
        </w:rPr>
        <w:t>รายละเอียดของบทความ</w:t>
      </w:r>
    </w:p>
    <w:p w:rsidR="00BA5377" w:rsidRDefault="00BA5377" w:rsidP="002F6D15">
      <w:pPr>
        <w:pStyle w:val="Els-body-text"/>
        <w:spacing w:line="280" w:lineRule="exact"/>
        <w:ind w:firstLine="245"/>
        <w:jc w:val="thaiDistribute"/>
        <w:rPr>
          <w:rFonts w:ascii="AngsanaUPC" w:eastAsia="Angsana New" w:hAnsi="AngsanaUPC" w:cs="AngsanaUPC"/>
          <w:sz w:val="28"/>
          <w:szCs w:val="28"/>
          <w:cs/>
        </w:rPr>
      </w:pPr>
      <w:r>
        <w:rPr>
          <w:rFonts w:ascii="AngsanaUPC" w:eastAsia="Angsana New" w:hAnsi="AngsanaUPC" w:cs="AngsanaUPC" w:hint="cs"/>
          <w:sz w:val="28"/>
          <w:szCs w:val="28"/>
          <w:cs/>
        </w:rPr>
        <w:t xml:space="preserve">การเขียนบทความให้พิมพ์ลงบนกระดาษ </w:t>
      </w:r>
      <w:r>
        <w:rPr>
          <w:rFonts w:ascii="AngsanaUPC" w:eastAsia="Angsana New" w:hAnsi="AngsanaUPC" w:cs="AngsanaUPC"/>
          <w:sz w:val="28"/>
          <w:szCs w:val="28"/>
        </w:rPr>
        <w:t xml:space="preserve">A4 (21.0 </w:t>
      </w:r>
      <w:r>
        <w:rPr>
          <w:rFonts w:ascii="AngsanaUPC" w:eastAsia="Angsana New" w:hAnsi="AngsanaUPC" w:cs="AngsanaUPC" w:hint="cs"/>
          <w:sz w:val="28"/>
          <w:szCs w:val="28"/>
          <w:cs/>
        </w:rPr>
        <w:t xml:space="preserve">ซม </w:t>
      </w:r>
      <w:r w:rsidRPr="00BA5377">
        <w:rPr>
          <w:rFonts w:ascii="AngsanaUPC" w:eastAsia="Angsana New" w:hAnsi="AngsanaUPC" w:cs="AngsanaUPC" w:hint="cs"/>
          <w:sz w:val="18"/>
          <w:szCs w:val="18"/>
        </w:rPr>
        <w:sym w:font="Wingdings 2" w:char="F0CD"/>
      </w:r>
      <w:r>
        <w:rPr>
          <w:rFonts w:ascii="AngsanaUPC" w:eastAsia="Angsana New" w:hAnsi="AngsanaUPC" w:cs="AngsanaUPC"/>
          <w:sz w:val="28"/>
          <w:szCs w:val="28"/>
        </w:rPr>
        <w:t xml:space="preserve"> 29.7 </w:t>
      </w:r>
      <w:r>
        <w:rPr>
          <w:rFonts w:ascii="AngsanaUPC" w:eastAsia="Angsana New" w:hAnsi="AngsanaUPC" w:cs="AngsanaUPC" w:hint="cs"/>
          <w:sz w:val="28"/>
          <w:szCs w:val="28"/>
          <w:cs/>
        </w:rPr>
        <w:t>ซม</w:t>
      </w:r>
      <w:r>
        <w:rPr>
          <w:rFonts w:ascii="AngsanaUPC" w:eastAsia="Angsana New" w:hAnsi="AngsanaUPC" w:cs="AngsanaUPC"/>
          <w:sz w:val="28"/>
          <w:szCs w:val="28"/>
        </w:rPr>
        <w:t>)</w:t>
      </w:r>
      <w:r>
        <w:rPr>
          <w:rFonts w:ascii="AngsanaUPC" w:eastAsia="Angsana New" w:hAnsi="AngsanaUPC" w:cs="AngsanaUPC" w:hint="cs"/>
          <w:sz w:val="28"/>
          <w:szCs w:val="28"/>
          <w:cs/>
        </w:rPr>
        <w:t xml:space="preserve"> 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>โดยพิมพ์เป็น</w:t>
      </w:r>
      <w:r>
        <w:rPr>
          <w:rFonts w:ascii="AngsanaUPC" w:eastAsia="Angsana New" w:hAnsi="AngsanaUPC" w:cs="AngsanaUPC" w:hint="cs"/>
          <w:sz w:val="28"/>
          <w:szCs w:val="28"/>
          <w:cs/>
        </w:rPr>
        <w:t xml:space="preserve"> </w:t>
      </w:r>
      <w:r>
        <w:rPr>
          <w:rFonts w:ascii="AngsanaUPC" w:eastAsia="Angsana New" w:hAnsi="AngsanaUPC" w:cs="AngsanaUPC"/>
          <w:sz w:val="28"/>
          <w:szCs w:val="28"/>
        </w:rPr>
        <w:t xml:space="preserve">2 </w:t>
      </w:r>
      <w:r>
        <w:rPr>
          <w:rFonts w:ascii="AngsanaUPC" w:eastAsia="Angsana New" w:hAnsi="AngsanaUPC" w:cs="AngsanaUPC" w:hint="cs"/>
          <w:sz w:val="28"/>
          <w:szCs w:val="28"/>
          <w:cs/>
        </w:rPr>
        <w:t>คอลัม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>น์</w:t>
      </w:r>
      <w:r>
        <w:rPr>
          <w:rFonts w:ascii="AngsanaUPC" w:eastAsia="Angsana New" w:hAnsi="AngsanaUPC" w:cs="AngsanaUPC" w:hint="cs"/>
          <w:sz w:val="28"/>
          <w:szCs w:val="28"/>
          <w:cs/>
        </w:rPr>
        <w:t xml:space="preserve"> แต่ละคอลัมภ์กว้าง </w:t>
      </w:r>
      <w:r>
        <w:rPr>
          <w:rFonts w:ascii="AngsanaUPC" w:eastAsia="Angsana New" w:hAnsi="AngsanaUPC" w:cs="AngsanaUPC"/>
          <w:sz w:val="28"/>
          <w:szCs w:val="28"/>
        </w:rPr>
        <w:t xml:space="preserve">7.98 </w:t>
      </w:r>
      <w:r>
        <w:rPr>
          <w:rFonts w:ascii="AngsanaUPC" w:eastAsia="Angsana New" w:hAnsi="AngsanaUPC" w:cs="AngsanaUPC" w:hint="cs"/>
          <w:sz w:val="28"/>
          <w:szCs w:val="28"/>
          <w:cs/>
        </w:rPr>
        <w:t>ซม และมีระยะห่างระหว่างคอลัม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>น์</w:t>
      </w:r>
      <w:r>
        <w:rPr>
          <w:rFonts w:ascii="AngsanaUPC" w:eastAsia="Angsana New" w:hAnsi="AngsanaUPC" w:cs="AngsanaUPC" w:hint="cs"/>
          <w:sz w:val="28"/>
          <w:szCs w:val="28"/>
          <w:cs/>
        </w:rPr>
        <w:t xml:space="preserve"> </w:t>
      </w:r>
      <w:r>
        <w:rPr>
          <w:rFonts w:ascii="AngsanaUPC" w:eastAsia="Angsana New" w:hAnsi="AngsanaUPC" w:cs="AngsanaUPC"/>
          <w:sz w:val="28"/>
          <w:szCs w:val="28"/>
        </w:rPr>
        <w:t xml:space="preserve">1 </w:t>
      </w:r>
      <w:r>
        <w:rPr>
          <w:rFonts w:ascii="AngsanaUPC" w:eastAsia="Angsana New" w:hAnsi="AngsanaUPC" w:cs="AngsanaUPC" w:hint="cs"/>
          <w:sz w:val="28"/>
          <w:szCs w:val="28"/>
          <w:cs/>
        </w:rPr>
        <w:t>ซม</w:t>
      </w:r>
      <w:r w:rsidR="00555D8D">
        <w:rPr>
          <w:rFonts w:ascii="AngsanaUPC" w:eastAsia="Angsana New" w:hAnsi="AngsanaUPC" w:cs="AngsanaUPC"/>
          <w:sz w:val="28"/>
          <w:szCs w:val="28"/>
        </w:rPr>
        <w:t xml:space="preserve"> 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 xml:space="preserve">ตั้งค่าแทปย่อหน้า </w:t>
      </w:r>
      <w:r w:rsidR="00555D8D">
        <w:rPr>
          <w:rFonts w:ascii="AngsanaUPC" w:eastAsia="Angsana New" w:hAnsi="AngsanaUPC" w:cs="AngsanaUPC"/>
          <w:sz w:val="28"/>
          <w:szCs w:val="28"/>
        </w:rPr>
        <w:t xml:space="preserve">0.5 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 xml:space="preserve">ซม ระยะห่างระหว่างบรรทัดเป็น </w:t>
      </w:r>
      <w:r w:rsidR="002F6D15">
        <w:rPr>
          <w:rFonts w:ascii="AngsanaUPC" w:eastAsia="Angsana New" w:hAnsi="AngsanaUPC" w:cs="AngsanaUPC"/>
          <w:sz w:val="28"/>
          <w:szCs w:val="28"/>
        </w:rPr>
        <w:t>exactly</w:t>
      </w:r>
      <w:r w:rsidR="00555D8D">
        <w:rPr>
          <w:rFonts w:ascii="AngsanaUPC" w:eastAsia="Angsana New" w:hAnsi="AngsanaUPC" w:cs="AngsanaUPC"/>
          <w:sz w:val="28"/>
          <w:szCs w:val="28"/>
        </w:rPr>
        <w:t xml:space="preserve"> space </w:t>
      </w:r>
      <w:r w:rsidR="002F6D15">
        <w:rPr>
          <w:rFonts w:ascii="AngsanaUPC" w:eastAsia="Angsana New" w:hAnsi="AngsanaUPC" w:cs="AngsanaUPC"/>
          <w:sz w:val="28"/>
          <w:szCs w:val="28"/>
        </w:rPr>
        <w:t xml:space="preserve">14-point 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>ให้พิมพ์โดยไม่เว้นบรรทัด เมื่อจะขึ้นหัวข้อใหม่ให้เว้น</w:t>
      </w:r>
      <w:r w:rsidR="002F6D15">
        <w:rPr>
          <w:rFonts w:ascii="AngsanaUPC" w:eastAsia="Angsana New" w:hAnsi="AngsanaUPC" w:cs="AngsanaUPC"/>
          <w:sz w:val="28"/>
          <w:szCs w:val="28"/>
        </w:rPr>
        <w:br/>
      </w:r>
      <w:r w:rsidR="00555D8D">
        <w:rPr>
          <w:rFonts w:ascii="AngsanaUPC" w:eastAsia="Angsana New" w:hAnsi="AngsanaUPC" w:cs="AngsanaUPC"/>
          <w:sz w:val="28"/>
          <w:szCs w:val="28"/>
        </w:rPr>
        <w:t xml:space="preserve">1 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>บรรทัด (</w:t>
      </w:r>
      <w:r w:rsidR="00555D8D">
        <w:rPr>
          <w:rFonts w:ascii="AngsanaUPC" w:eastAsia="Angsana New" w:hAnsi="AngsanaUPC" w:cs="AngsanaUPC"/>
          <w:sz w:val="28"/>
          <w:szCs w:val="28"/>
        </w:rPr>
        <w:t xml:space="preserve">14-Point </w:t>
      </w:r>
      <w:proofErr w:type="spellStart"/>
      <w:r w:rsidR="00555D8D">
        <w:rPr>
          <w:rFonts w:ascii="AngsanaUPC" w:eastAsia="Angsana New" w:hAnsi="AngsanaUPC" w:cs="AngsanaUPC"/>
          <w:sz w:val="28"/>
          <w:szCs w:val="28"/>
        </w:rPr>
        <w:t>AngsanaUPC</w:t>
      </w:r>
      <w:proofErr w:type="spellEnd"/>
      <w:r w:rsidR="00555D8D">
        <w:rPr>
          <w:rFonts w:ascii="AngsanaUPC" w:eastAsia="Angsana New" w:hAnsi="AngsanaUPC" w:cs="AngsanaUPC"/>
          <w:sz w:val="28"/>
          <w:szCs w:val="28"/>
        </w:rPr>
        <w:t xml:space="preserve"> 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>หรือ</w:t>
      </w:r>
      <w:r w:rsidR="00555D8D">
        <w:rPr>
          <w:rFonts w:ascii="AngsanaUPC" w:eastAsia="Angsana New" w:hAnsi="AngsanaUPC" w:cs="AngsanaUPC"/>
          <w:sz w:val="28"/>
          <w:szCs w:val="28"/>
        </w:rPr>
        <w:t xml:space="preserve"> </w:t>
      </w:r>
      <w:proofErr w:type="spellStart"/>
      <w:r w:rsidR="00555D8D">
        <w:rPr>
          <w:rFonts w:ascii="AngsanaUPC" w:eastAsia="Angsana New" w:hAnsi="AngsanaUPC" w:cs="AngsanaUPC"/>
          <w:sz w:val="28"/>
          <w:szCs w:val="28"/>
        </w:rPr>
        <w:t>Angsana</w:t>
      </w:r>
      <w:proofErr w:type="spellEnd"/>
      <w:r w:rsidR="00555D8D">
        <w:rPr>
          <w:rFonts w:ascii="AngsanaUPC" w:eastAsia="Angsana New" w:hAnsi="AngsanaUPC" w:cs="AngsanaUPC"/>
          <w:sz w:val="28"/>
          <w:szCs w:val="28"/>
        </w:rPr>
        <w:t xml:space="preserve"> New</w:t>
      </w:r>
      <w:r w:rsidR="00555D8D">
        <w:rPr>
          <w:rFonts w:ascii="AngsanaUPC" w:eastAsia="Angsana New" w:hAnsi="AngsanaUPC" w:cs="AngsanaUPC" w:hint="cs"/>
          <w:sz w:val="28"/>
          <w:szCs w:val="28"/>
          <w:cs/>
        </w:rPr>
        <w:t>)</w:t>
      </w:r>
    </w:p>
    <w:p w:rsidR="00701882" w:rsidRPr="00BA5377" w:rsidRDefault="00555D8D" w:rsidP="00870677">
      <w:pPr>
        <w:pStyle w:val="Els-body-text"/>
        <w:spacing w:line="280" w:lineRule="exact"/>
        <w:ind w:firstLine="245"/>
        <w:rPr>
          <w:rFonts w:ascii="AngsanaUPC" w:eastAsia="Angsana New" w:hAnsi="AngsanaUPC" w:cs="AngsanaUPC"/>
          <w:sz w:val="28"/>
          <w:szCs w:val="28"/>
          <w:cs/>
        </w:rPr>
      </w:pPr>
      <w:r>
        <w:rPr>
          <w:rFonts w:ascii="AngsanaUPC" w:eastAsia="Angsana New" w:hAnsi="AngsanaUPC" w:cs="AngsanaUPC" w:hint="cs"/>
          <w:sz w:val="28"/>
          <w:szCs w:val="28"/>
          <w:cs/>
        </w:rPr>
        <w:t>รายละเอียดของบทความควรประกอบไปด้วย</w:t>
      </w:r>
    </w:p>
    <w:p w:rsidR="00555D8D" w:rsidRDefault="00555D8D" w:rsidP="00555D8D">
      <w:pPr>
        <w:pStyle w:val="Els-body-text"/>
        <w:numPr>
          <w:ilvl w:val="0"/>
          <w:numId w:val="5"/>
        </w:numPr>
        <w:spacing w:line="280" w:lineRule="exact"/>
        <w:ind w:left="187" w:hanging="187"/>
        <w:rPr>
          <w:rFonts w:ascii="AngsanaUPC" w:eastAsia="Angsana New" w:hAnsi="AngsanaUPC" w:cs="AngsanaUPC"/>
          <w:sz w:val="28"/>
          <w:szCs w:val="28"/>
        </w:rPr>
      </w:pPr>
      <w:r>
        <w:rPr>
          <w:rFonts w:ascii="AngsanaUPC" w:eastAsia="Angsana New" w:hAnsi="AngsanaUPC" w:cs="AngsanaUPC" w:hint="cs"/>
          <w:sz w:val="28"/>
          <w:szCs w:val="28"/>
          <w:cs/>
        </w:rPr>
        <w:t>บทนำ</w:t>
      </w:r>
    </w:p>
    <w:p w:rsidR="00555D8D" w:rsidRDefault="00555D8D" w:rsidP="00555D8D">
      <w:pPr>
        <w:pStyle w:val="Els-body-text"/>
        <w:numPr>
          <w:ilvl w:val="0"/>
          <w:numId w:val="5"/>
        </w:numPr>
        <w:spacing w:line="280" w:lineRule="exact"/>
        <w:ind w:left="187" w:hanging="187"/>
        <w:rPr>
          <w:rFonts w:ascii="AngsanaUPC" w:eastAsia="Angsana New" w:hAnsi="AngsanaUPC" w:cs="AngsanaUPC"/>
          <w:sz w:val="28"/>
          <w:szCs w:val="28"/>
        </w:rPr>
      </w:pPr>
      <w:r>
        <w:rPr>
          <w:rFonts w:ascii="AngsanaUPC" w:eastAsia="Angsana New" w:hAnsi="AngsanaUPC" w:cs="AngsanaUPC" w:hint="cs"/>
          <w:sz w:val="28"/>
          <w:szCs w:val="28"/>
          <w:cs/>
        </w:rPr>
        <w:t>วิธีการวิจัย</w:t>
      </w:r>
    </w:p>
    <w:p w:rsidR="00555D8D" w:rsidRDefault="00555D8D" w:rsidP="00555D8D">
      <w:pPr>
        <w:pStyle w:val="Els-body-text"/>
        <w:numPr>
          <w:ilvl w:val="0"/>
          <w:numId w:val="5"/>
        </w:numPr>
        <w:spacing w:line="280" w:lineRule="exact"/>
        <w:ind w:left="187" w:hanging="187"/>
        <w:rPr>
          <w:rFonts w:ascii="AngsanaUPC" w:eastAsia="Angsana New" w:hAnsi="AngsanaUPC" w:cs="AngsanaUPC"/>
          <w:sz w:val="28"/>
          <w:szCs w:val="28"/>
        </w:rPr>
      </w:pPr>
      <w:r>
        <w:rPr>
          <w:rFonts w:ascii="AngsanaUPC" w:eastAsia="Angsana New" w:hAnsi="AngsanaUPC" w:cs="AngsanaUPC" w:hint="cs"/>
          <w:sz w:val="28"/>
          <w:szCs w:val="28"/>
          <w:cs/>
        </w:rPr>
        <w:t>ผลการวิจัยและอภิปรายผล</w:t>
      </w:r>
    </w:p>
    <w:p w:rsidR="007D3404" w:rsidRDefault="00400C31" w:rsidP="007D3404">
      <w:pPr>
        <w:pStyle w:val="Els-body-text"/>
        <w:numPr>
          <w:ilvl w:val="0"/>
          <w:numId w:val="5"/>
        </w:numPr>
        <w:spacing w:line="280" w:lineRule="exact"/>
        <w:ind w:left="187" w:hanging="187"/>
        <w:rPr>
          <w:rFonts w:ascii="AngsanaUPC" w:eastAsia="Angsana New" w:hAnsi="AngsanaUPC" w:cs="AngsanaUPC"/>
          <w:sz w:val="28"/>
          <w:szCs w:val="28"/>
        </w:rPr>
      </w:pPr>
      <w:r>
        <w:rPr>
          <w:rFonts w:ascii="AngsanaUPC" w:eastAsia="Angsana New" w:hAnsi="AngsanaUPC" w:cs="AngsanaUPC" w:hint="cs"/>
          <w:sz w:val="28"/>
          <w:szCs w:val="28"/>
          <w:cs/>
        </w:rPr>
        <w:t>สรุปผล</w:t>
      </w:r>
    </w:p>
    <w:p w:rsidR="007D3404" w:rsidRPr="007D3404" w:rsidRDefault="007D3404" w:rsidP="007D3404">
      <w:pPr>
        <w:pStyle w:val="Els-body-text"/>
        <w:numPr>
          <w:ilvl w:val="0"/>
          <w:numId w:val="5"/>
        </w:numPr>
        <w:spacing w:line="280" w:lineRule="exact"/>
        <w:ind w:left="187" w:hanging="187"/>
        <w:rPr>
          <w:rFonts w:ascii="AngsanaUPC" w:eastAsia="Angsana New" w:hAnsi="AngsanaUPC" w:cs="AngsanaUPC"/>
          <w:sz w:val="28"/>
          <w:szCs w:val="28"/>
        </w:rPr>
      </w:pPr>
      <w:r>
        <w:rPr>
          <w:rFonts w:ascii="AngsanaUPC" w:eastAsia="Angsana New" w:hAnsi="AngsanaUPC" w:cs="AngsanaUPC" w:hint="cs"/>
          <w:sz w:val="28"/>
          <w:szCs w:val="28"/>
          <w:cs/>
        </w:rPr>
        <w:t>กิตติกรรมประกาศ (ถ้ามี)</w:t>
      </w:r>
    </w:p>
    <w:p w:rsidR="003F64CA" w:rsidRDefault="007D3404" w:rsidP="003F64CA">
      <w:pPr>
        <w:pStyle w:val="Els-body-text"/>
        <w:numPr>
          <w:ilvl w:val="0"/>
          <w:numId w:val="5"/>
        </w:numPr>
        <w:spacing w:line="240" w:lineRule="auto"/>
        <w:ind w:left="187" w:hanging="187"/>
        <w:rPr>
          <w:rFonts w:ascii="AngsanaUPC" w:eastAsia="Angsana New" w:hAnsi="AngsanaUPC" w:cs="AngsanaUPC"/>
          <w:sz w:val="28"/>
          <w:szCs w:val="28"/>
        </w:rPr>
      </w:pPr>
      <w:r w:rsidRPr="003F64CA">
        <w:rPr>
          <w:rFonts w:ascii="AngsanaUPC" w:eastAsia="Angsana New" w:hAnsi="AngsanaUPC" w:cs="AngsanaUPC" w:hint="cs"/>
          <w:sz w:val="28"/>
          <w:szCs w:val="28"/>
          <w:cs/>
        </w:rPr>
        <w:t>เอกสารอ้างอิ</w:t>
      </w:r>
      <w:r w:rsidR="003F64CA">
        <w:rPr>
          <w:rFonts w:ascii="AngsanaUPC" w:eastAsia="Angsana New" w:hAnsi="AngsanaUPC" w:cs="AngsanaUPC" w:hint="cs"/>
          <w:sz w:val="28"/>
          <w:szCs w:val="28"/>
          <w:cs/>
        </w:rPr>
        <w:t>ง</w:t>
      </w:r>
    </w:p>
    <w:p w:rsidR="00267BC2" w:rsidRDefault="007D3404" w:rsidP="003F64CA">
      <w:pPr>
        <w:pStyle w:val="Els-body-text"/>
        <w:numPr>
          <w:ilvl w:val="0"/>
          <w:numId w:val="5"/>
        </w:numPr>
        <w:spacing w:line="240" w:lineRule="auto"/>
        <w:ind w:left="187" w:hanging="187"/>
        <w:rPr>
          <w:rFonts w:ascii="AngsanaUPC" w:eastAsia="Angsana New" w:hAnsi="AngsanaUPC" w:cs="AngsanaUPC"/>
          <w:sz w:val="28"/>
          <w:szCs w:val="28"/>
        </w:rPr>
      </w:pPr>
      <w:r w:rsidRPr="003F64CA">
        <w:rPr>
          <w:rFonts w:ascii="AngsanaUPC" w:eastAsia="Angsana New" w:hAnsi="AngsanaUPC" w:cs="AngsanaUPC" w:hint="cs"/>
          <w:sz w:val="28"/>
          <w:szCs w:val="28"/>
          <w:cs/>
        </w:rPr>
        <w:t xml:space="preserve">ภาคผนวก </w:t>
      </w:r>
      <w:r w:rsidR="00D77E9C" w:rsidRPr="003F64CA">
        <w:rPr>
          <w:rFonts w:ascii="AngsanaUPC" w:eastAsia="Angsana New" w:hAnsi="AngsanaUPC" w:cs="AngsanaUPC" w:hint="cs"/>
          <w:sz w:val="28"/>
          <w:szCs w:val="28"/>
          <w:cs/>
        </w:rPr>
        <w:t>(ถ้ามี)</w:t>
      </w:r>
    </w:p>
    <w:p w:rsidR="003F64CA" w:rsidRPr="003F64CA" w:rsidRDefault="003F64CA" w:rsidP="003F64CA">
      <w:pPr>
        <w:pStyle w:val="Els-body-text"/>
        <w:spacing w:line="240" w:lineRule="auto"/>
        <w:ind w:firstLine="0"/>
        <w:rPr>
          <w:rFonts w:ascii="AngsanaUPC" w:eastAsia="Angsana New" w:hAnsi="AngsanaUPC" w:cs="AngsanaUPC"/>
          <w:sz w:val="28"/>
          <w:szCs w:val="28"/>
        </w:rPr>
      </w:pPr>
    </w:p>
    <w:p w:rsidR="00C641E4" w:rsidRPr="00FE7D71" w:rsidRDefault="00FD3799" w:rsidP="00D77E9C">
      <w:pPr>
        <w:spacing w:after="0" w:line="280" w:lineRule="exact"/>
        <w:ind w:firstLine="288"/>
        <w:rPr>
          <w:rFonts w:ascii="AngsanaUPC" w:hAnsi="AngsanaUPC" w:cs="AngsanaUPC"/>
          <w:i/>
          <w:iCs/>
          <w:sz w:val="28"/>
          <w:cs/>
        </w:rPr>
      </w:pPr>
      <w:r w:rsidRPr="00FE7D71">
        <w:rPr>
          <w:rFonts w:ascii="AngsanaUPC" w:hAnsi="AngsanaUPC" w:cs="AngsanaUPC"/>
          <w:i/>
          <w:iCs/>
          <w:sz w:val="28"/>
        </w:rPr>
        <w:t>2.1</w:t>
      </w:r>
      <w:r w:rsidR="001146DA" w:rsidRPr="00FE7D71">
        <w:rPr>
          <w:rFonts w:ascii="AngsanaUPC" w:hAnsi="AngsanaUPC" w:cs="AngsanaUPC"/>
          <w:i/>
          <w:iCs/>
          <w:sz w:val="28"/>
        </w:rPr>
        <w:t xml:space="preserve"> </w:t>
      </w:r>
      <w:r w:rsidR="00D77E9C" w:rsidRPr="00FE7D71">
        <w:rPr>
          <w:rFonts w:ascii="AngsanaUPC" w:hAnsi="AngsanaUPC" w:cs="AngsanaUPC"/>
          <w:i/>
          <w:iCs/>
          <w:sz w:val="28"/>
          <w:cs/>
        </w:rPr>
        <w:t>หัวข้อ</w:t>
      </w:r>
      <w:r w:rsidR="00FE7D71" w:rsidRPr="00FE7D71">
        <w:rPr>
          <w:rFonts w:ascii="AngsanaUPC" w:hAnsi="AngsanaUPC" w:cs="AngsanaUPC" w:hint="cs"/>
          <w:i/>
          <w:iCs/>
          <w:sz w:val="28"/>
          <w:cs/>
        </w:rPr>
        <w:t>หลัก</w:t>
      </w:r>
    </w:p>
    <w:p w:rsidR="005C16AF" w:rsidRDefault="005C16AF" w:rsidP="005C16AF">
      <w:pPr>
        <w:pStyle w:val="PaperTextbody"/>
        <w:spacing w:after="0" w:line="280" w:lineRule="exact"/>
        <w:ind w:firstLine="288"/>
        <w:jc w:val="thaiDistribute"/>
        <w:rPr>
          <w:rFonts w:ascii="AngsanaUPC" w:hAnsi="AngsanaUPC" w:cs="AngsanaUPC"/>
          <w:sz w:val="28"/>
          <w:szCs w:val="28"/>
          <w:lang w:val="en-US" w:bidi="th-TH"/>
        </w:rPr>
      </w:pPr>
      <w:r>
        <w:rPr>
          <w:rFonts w:ascii="AngsanaUPC" w:hAnsi="AngsanaUPC" w:cs="AngsanaUPC" w:hint="cs"/>
          <w:sz w:val="28"/>
          <w:szCs w:val="28"/>
          <w:cs/>
          <w:lang w:bidi="th-TH"/>
        </w:rPr>
        <w:t>การลำดับหัวข้อในส่วนของเนื้อเรื่อง ให้ใส่เลขกำกับ โดย</w:t>
      </w:r>
      <w:r w:rsidR="00FA14F6">
        <w:rPr>
          <w:rFonts w:ascii="AngsanaUPC" w:hAnsi="AngsanaUPC" w:cs="AngsanaUPC" w:hint="cs"/>
          <w:sz w:val="28"/>
          <w:szCs w:val="28"/>
          <w:cs/>
          <w:lang w:bidi="th-TH"/>
        </w:rPr>
        <w:t>ให้เรียง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ตาม</w:t>
      </w:r>
      <w:r w:rsidR="00FA14F6">
        <w:rPr>
          <w:rFonts w:ascii="AngsanaUPC" w:hAnsi="AngsanaUPC" w:cs="AngsanaUPC" w:hint="cs"/>
          <w:sz w:val="28"/>
          <w:szCs w:val="28"/>
          <w:cs/>
          <w:lang w:bidi="th-TH"/>
        </w:rPr>
        <w:t>ลำด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ับ เช่น </w:t>
      </w:r>
      <w:r>
        <w:rPr>
          <w:rFonts w:ascii="AngsanaUPC" w:hAnsi="AngsanaUPC" w:cs="AngsanaUPC"/>
          <w:sz w:val="28"/>
          <w:szCs w:val="28"/>
          <w:lang w:val="en-US" w:bidi="th-TH"/>
        </w:rPr>
        <w:t>1, 2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 เป็นต้น (</w:t>
      </w:r>
      <w:r>
        <w:rPr>
          <w:rFonts w:ascii="AngsanaUPC" w:hAnsi="AngsanaUPC" w:cs="AngsanaUPC"/>
          <w:sz w:val="28"/>
          <w:szCs w:val="28"/>
          <w:lang w:val="en-US" w:bidi="th-TH"/>
        </w:rPr>
        <w:t xml:space="preserve">14-Point </w:t>
      </w:r>
      <w:proofErr w:type="spellStart"/>
      <w:r>
        <w:rPr>
          <w:rFonts w:ascii="AngsanaUPC" w:hAnsi="AngsanaUPC" w:cs="AngsanaUPC"/>
          <w:sz w:val="28"/>
          <w:szCs w:val="28"/>
          <w:lang w:val="en-US" w:bidi="th-TH"/>
        </w:rPr>
        <w:t>AngsanaUPC</w:t>
      </w:r>
      <w:proofErr w:type="spellEnd"/>
      <w:r w:rsidR="00FE7D71"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 </w:t>
      </w:r>
      <w:r w:rsidR="00FE7D71" w:rsidRPr="00FE7D71">
        <w:rPr>
          <w:rFonts w:ascii="AngsanaUPC" w:hAnsi="AngsanaUPC" w:cs="AngsanaUPC"/>
          <w:b/>
          <w:bCs/>
          <w:sz w:val="28"/>
          <w:szCs w:val="28"/>
          <w:lang w:val="en-US" w:bidi="th-TH"/>
        </w:rPr>
        <w:t>Bold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>)</w:t>
      </w:r>
    </w:p>
    <w:p w:rsidR="005C16AF" w:rsidRDefault="005C16AF" w:rsidP="005C16AF">
      <w:pPr>
        <w:pStyle w:val="PaperTextbody"/>
        <w:spacing w:after="0" w:line="280" w:lineRule="exact"/>
        <w:ind w:firstLine="288"/>
        <w:jc w:val="thaiDistribute"/>
        <w:rPr>
          <w:i/>
          <w:iCs/>
          <w:sz w:val="20"/>
          <w:szCs w:val="20"/>
        </w:rPr>
      </w:pPr>
    </w:p>
    <w:p w:rsidR="002F5C2F" w:rsidRPr="00FE7D71" w:rsidRDefault="002F5C2F" w:rsidP="005C16AF">
      <w:pPr>
        <w:pStyle w:val="PaperTextbody"/>
        <w:spacing w:after="0" w:line="280" w:lineRule="exact"/>
        <w:ind w:firstLine="288"/>
        <w:jc w:val="thaiDistribute"/>
        <w:rPr>
          <w:rFonts w:ascii="AngsanaUPC" w:hAnsi="AngsanaUPC" w:cs="AngsanaUPC"/>
          <w:i/>
          <w:iCs/>
          <w:sz w:val="28"/>
          <w:szCs w:val="28"/>
          <w:lang w:val="en-US" w:bidi="th-TH"/>
        </w:rPr>
      </w:pPr>
      <w:r w:rsidRPr="00FE7D71">
        <w:rPr>
          <w:rFonts w:ascii="AngsanaUPC" w:hAnsi="AngsanaUPC" w:cs="AngsanaUPC"/>
          <w:i/>
          <w:iCs/>
          <w:sz w:val="28"/>
          <w:szCs w:val="28"/>
        </w:rPr>
        <w:t xml:space="preserve">2.1.1 </w:t>
      </w:r>
      <w:r w:rsidR="005C16AF" w:rsidRPr="00FE7D71">
        <w:rPr>
          <w:rFonts w:ascii="AngsanaUPC" w:hAnsi="AngsanaUPC" w:cs="AngsanaUPC"/>
          <w:i/>
          <w:iCs/>
          <w:sz w:val="28"/>
          <w:szCs w:val="28"/>
          <w:cs/>
          <w:lang w:val="en-US" w:bidi="th-TH"/>
        </w:rPr>
        <w:t>หัวข้อย่อย</w:t>
      </w:r>
    </w:p>
    <w:p w:rsidR="005C16AF" w:rsidRPr="005C16AF" w:rsidRDefault="005C16AF" w:rsidP="005C16AF">
      <w:pPr>
        <w:pStyle w:val="PaperTextbody"/>
        <w:spacing w:after="0" w:line="280" w:lineRule="exact"/>
        <w:ind w:firstLine="288"/>
        <w:jc w:val="thaiDistribute"/>
        <w:rPr>
          <w:rFonts w:ascii="AngsanaUPC" w:hAnsi="AngsanaUPC" w:cs="AngsanaUPC"/>
          <w:sz w:val="28"/>
          <w:szCs w:val="28"/>
          <w:cs/>
          <w:lang w:val="en-US" w:bidi="th-TH"/>
        </w:rPr>
      </w:pP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หากมีการบ่งหัวข้อย่อย ให้ใช้เลขกำกับทศนิยมกำกับหัวข้อย่อย เช่น </w:t>
      </w:r>
      <w:r>
        <w:rPr>
          <w:rFonts w:ascii="AngsanaUPC" w:hAnsi="AngsanaUPC" w:cs="AngsanaUPC"/>
          <w:sz w:val="28"/>
          <w:szCs w:val="28"/>
          <w:lang w:val="en-US" w:bidi="th-TH"/>
        </w:rPr>
        <w:t xml:space="preserve">1.1, 1.2 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>เป็นต้น</w:t>
      </w:r>
      <w:r>
        <w:rPr>
          <w:rFonts w:ascii="AngsanaUPC" w:hAnsi="AngsanaUPC" w:cs="AngsanaUPC"/>
          <w:sz w:val="28"/>
          <w:szCs w:val="28"/>
          <w:lang w:val="en-US" w:bidi="th-TH"/>
        </w:rPr>
        <w:t xml:space="preserve"> 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>(</w:t>
      </w:r>
      <w:r>
        <w:rPr>
          <w:rFonts w:ascii="AngsanaUPC" w:hAnsi="AngsanaUPC" w:cs="AngsanaUPC"/>
          <w:sz w:val="28"/>
          <w:szCs w:val="28"/>
          <w:lang w:val="en-US" w:bidi="th-TH"/>
        </w:rPr>
        <w:t xml:space="preserve">14-Point </w:t>
      </w:r>
      <w:proofErr w:type="spellStart"/>
      <w:r>
        <w:rPr>
          <w:rFonts w:ascii="AngsanaUPC" w:hAnsi="AngsanaUPC" w:cs="AngsanaUPC"/>
          <w:sz w:val="28"/>
          <w:szCs w:val="28"/>
          <w:lang w:val="en-US" w:bidi="th-TH"/>
        </w:rPr>
        <w:t>AngsanaUPC</w:t>
      </w:r>
      <w:proofErr w:type="spellEnd"/>
      <w:r w:rsidR="00FE7D71">
        <w:rPr>
          <w:rFonts w:ascii="AngsanaUPC" w:hAnsi="AngsanaUPC" w:cs="AngsanaUPC"/>
          <w:sz w:val="28"/>
          <w:szCs w:val="28"/>
          <w:lang w:val="en-US" w:bidi="th-TH"/>
        </w:rPr>
        <w:t xml:space="preserve"> </w:t>
      </w:r>
      <w:r w:rsidR="00FE7D71" w:rsidRPr="00FE7D71">
        <w:rPr>
          <w:rFonts w:ascii="AngsanaUPC" w:hAnsi="AngsanaUPC" w:cs="AngsanaUPC"/>
          <w:i/>
          <w:iCs/>
          <w:sz w:val="28"/>
          <w:szCs w:val="28"/>
          <w:lang w:val="en-US" w:bidi="th-TH"/>
        </w:rPr>
        <w:t>Italic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>)</w:t>
      </w:r>
    </w:p>
    <w:p w:rsidR="00387103" w:rsidRPr="00E9700D" w:rsidRDefault="00387103" w:rsidP="0091133C">
      <w:pPr>
        <w:pStyle w:val="PaperTextbody"/>
        <w:spacing w:after="0"/>
        <w:ind w:firstLine="0"/>
        <w:jc w:val="thaiDistribute"/>
        <w:rPr>
          <w:sz w:val="20"/>
          <w:szCs w:val="20"/>
          <w:lang w:val="en-US"/>
        </w:rPr>
      </w:pPr>
    </w:p>
    <w:p w:rsidR="00D11A4A" w:rsidRPr="00FE7D71" w:rsidRDefault="00387103" w:rsidP="005C16AF">
      <w:pPr>
        <w:spacing w:after="0" w:line="280" w:lineRule="exact"/>
        <w:ind w:firstLine="288"/>
        <w:rPr>
          <w:rFonts w:ascii="AngsanaUPC" w:hAnsi="AngsanaUPC" w:cs="AngsanaUPC"/>
          <w:i/>
          <w:iCs/>
          <w:sz w:val="28"/>
          <w:cs/>
        </w:rPr>
      </w:pPr>
      <w:r w:rsidRPr="00FE7D71">
        <w:rPr>
          <w:rFonts w:ascii="AngsanaUPC" w:hAnsi="AngsanaUPC" w:cs="AngsanaUPC"/>
          <w:i/>
          <w:iCs/>
          <w:sz w:val="28"/>
        </w:rPr>
        <w:t xml:space="preserve">2.1.2 </w:t>
      </w:r>
      <w:r w:rsidR="00D52162">
        <w:rPr>
          <w:rFonts w:ascii="AngsanaUPC" w:hAnsi="AngsanaUPC" w:cs="AngsanaUPC" w:hint="cs"/>
          <w:i/>
          <w:iCs/>
          <w:sz w:val="28"/>
          <w:cs/>
        </w:rPr>
        <w:t>การเขียน</w:t>
      </w:r>
      <w:r w:rsidR="005C16AF" w:rsidRPr="00FE7D71">
        <w:rPr>
          <w:rFonts w:ascii="AngsanaUPC" w:hAnsi="AngsanaUPC" w:cs="AngsanaUPC" w:hint="cs"/>
          <w:i/>
          <w:iCs/>
          <w:sz w:val="28"/>
          <w:cs/>
        </w:rPr>
        <w:t>สมการ</w:t>
      </w:r>
    </w:p>
    <w:p w:rsidR="00387103" w:rsidRPr="005C16AF" w:rsidRDefault="00D52162" w:rsidP="00D52162">
      <w:pPr>
        <w:pStyle w:val="PaperTextbody"/>
        <w:spacing w:after="0" w:line="280" w:lineRule="exact"/>
        <w:ind w:firstLine="288"/>
        <w:jc w:val="thaiDistribute"/>
        <w:rPr>
          <w:rFonts w:ascii="AngsanaUPC" w:hAnsi="AngsanaUPC" w:cs="AngsanaUPC"/>
          <w:sz w:val="28"/>
          <w:szCs w:val="28"/>
          <w:lang w:val="en-US" w:bidi="th-TH"/>
        </w:rPr>
      </w:pP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>ส</w:t>
      </w:r>
      <w:r w:rsidR="005C16AF">
        <w:rPr>
          <w:rFonts w:ascii="AngsanaUPC" w:hAnsi="AngsanaUPC" w:cs="AngsanaUPC" w:hint="cs"/>
          <w:sz w:val="28"/>
          <w:szCs w:val="28"/>
          <w:cs/>
          <w:lang w:val="en-US" w:bidi="th-TH"/>
        </w:rPr>
        <w:t>มการ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 </w:t>
      </w:r>
      <w:r>
        <w:rPr>
          <w:rFonts w:ascii="AngsanaUPC" w:hAnsi="AngsanaUPC" w:cs="AngsanaUPC"/>
          <w:sz w:val="28"/>
          <w:szCs w:val="28"/>
          <w:lang w:val="en-US" w:bidi="th-TH"/>
        </w:rPr>
        <w:t xml:space="preserve">(Equation) 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ทุกสมการต้องมีเลขที่กำกับอยู่ภายในวงเล็บ และเรียงตามลำดับที่ถูกต้อง ตำแหน่งของเลขที่สมการจะต้องอยู่ชิดขอบด้านขวาของคอลัมน์ </w:t>
      </w:r>
      <w:r w:rsidR="005C16AF">
        <w:rPr>
          <w:rFonts w:ascii="AngsanaUPC" w:hAnsi="AngsanaUPC" w:cs="AngsanaUPC" w:hint="cs"/>
          <w:sz w:val="28"/>
          <w:szCs w:val="28"/>
          <w:cs/>
          <w:lang w:val="en-US" w:bidi="th-TH"/>
        </w:rPr>
        <w:t>ให้พิมพ์เลข</w:t>
      </w:r>
      <w:r w:rsidR="00FE7D71">
        <w:rPr>
          <w:rFonts w:ascii="AngsanaUPC" w:hAnsi="AngsanaUPC" w:cs="AngsanaUPC" w:hint="cs"/>
          <w:sz w:val="28"/>
          <w:szCs w:val="28"/>
          <w:cs/>
          <w:lang w:val="en-US" w:bidi="th-TH"/>
        </w:rPr>
        <w:t>ลำดับของ</w:t>
      </w:r>
      <w:r w:rsidR="005C16AF">
        <w:rPr>
          <w:rFonts w:ascii="AngsanaUPC" w:hAnsi="AngsanaUPC" w:cs="AngsanaUPC" w:hint="cs"/>
          <w:sz w:val="28"/>
          <w:szCs w:val="28"/>
          <w:cs/>
          <w:lang w:val="en-US" w:bidi="th-TH"/>
        </w:rPr>
        <w:t>สมการในวงเล็บ</w:t>
      </w:r>
      <w:r w:rsidR="00FE7D71">
        <w:rPr>
          <w:rFonts w:ascii="AngsanaUPC" w:hAnsi="AngsanaUPC" w:cs="AngsanaUPC" w:hint="cs"/>
          <w:sz w:val="28"/>
          <w:szCs w:val="28"/>
          <w:cs/>
          <w:lang w:val="en-US" w:bidi="th-TH"/>
        </w:rPr>
        <w:t>และชิด</w:t>
      </w:r>
      <w:r w:rsidR="005C16AF">
        <w:rPr>
          <w:rFonts w:ascii="AngsanaUPC" w:hAnsi="AngsanaUPC" w:cs="AngsanaUPC" w:hint="cs"/>
          <w:sz w:val="28"/>
          <w:szCs w:val="28"/>
          <w:cs/>
          <w:lang w:val="en-US" w:bidi="th-TH"/>
        </w:rPr>
        <w:t>ด้านขวาของ</w:t>
      </w:r>
      <w:r w:rsidR="00FE7D71"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บรรทัด 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จัดสมการให้อยู่กลางคอลัมน์ </w:t>
      </w:r>
      <w:r w:rsidR="00FE7D71">
        <w:rPr>
          <w:rFonts w:ascii="AngsanaUPC" w:hAnsi="AngsanaUPC" w:cs="AngsanaUPC"/>
          <w:sz w:val="28"/>
          <w:szCs w:val="28"/>
          <w:lang w:val="en-US" w:bidi="th-TH"/>
        </w:rPr>
        <w:t xml:space="preserve">(14-Point </w:t>
      </w:r>
      <w:proofErr w:type="spellStart"/>
      <w:r w:rsidR="00FE7D71">
        <w:rPr>
          <w:rFonts w:ascii="AngsanaUPC" w:hAnsi="AngsanaUPC" w:cs="AngsanaUPC"/>
          <w:sz w:val="28"/>
          <w:szCs w:val="28"/>
          <w:lang w:val="en-US" w:bidi="th-TH"/>
        </w:rPr>
        <w:t>AngsanaUPC</w:t>
      </w:r>
      <w:proofErr w:type="spellEnd"/>
      <w:r w:rsidR="00FE7D71">
        <w:rPr>
          <w:rFonts w:ascii="AngsanaUPC" w:hAnsi="AngsanaUPC" w:cs="AngsanaUPC"/>
          <w:sz w:val="28"/>
          <w:szCs w:val="28"/>
          <w:lang w:val="en-US" w:bidi="th-TH"/>
        </w:rPr>
        <w:t xml:space="preserve">) 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>และ</w:t>
      </w:r>
      <w:r w:rsidR="00FE7D71">
        <w:rPr>
          <w:rFonts w:ascii="AngsanaUPC" w:hAnsi="AngsanaUPC" w:cs="AngsanaUPC" w:hint="cs"/>
          <w:sz w:val="28"/>
          <w:szCs w:val="28"/>
          <w:cs/>
          <w:lang w:val="en-US" w:bidi="th-TH"/>
        </w:rPr>
        <w:t xml:space="preserve">พิมพ์สมการด้วย </w:t>
      </w:r>
      <w:proofErr w:type="spellStart"/>
      <w:r w:rsidR="0091133C" w:rsidRPr="005C16AF">
        <w:rPr>
          <w:rFonts w:ascii="AngsanaUPC" w:hAnsi="AngsanaUPC" w:cs="AngsanaUPC"/>
          <w:sz w:val="28"/>
          <w:szCs w:val="28"/>
          <w:lang w:val="en-US" w:bidi="th-TH"/>
        </w:rPr>
        <w:t>MathType</w:t>
      </w:r>
      <w:proofErr w:type="spellEnd"/>
      <w:r w:rsidR="0091133C" w:rsidRPr="005C16AF">
        <w:rPr>
          <w:rFonts w:ascii="AngsanaUPC" w:hAnsi="AngsanaUPC" w:cs="AngsanaUPC"/>
          <w:sz w:val="28"/>
          <w:szCs w:val="28"/>
          <w:lang w:val="en-US" w:bidi="th-TH"/>
        </w:rPr>
        <w:t xml:space="preserve"> </w:t>
      </w:r>
      <w:r>
        <w:rPr>
          <w:rFonts w:ascii="AngsanaUPC" w:hAnsi="AngsanaUPC" w:cs="AngsanaUPC" w:hint="cs"/>
          <w:sz w:val="28"/>
          <w:szCs w:val="28"/>
          <w:cs/>
          <w:lang w:val="en-US" w:bidi="th-TH"/>
        </w:rPr>
        <w:t>หรือ</w:t>
      </w:r>
      <w:r w:rsidR="0091133C" w:rsidRPr="005C16AF">
        <w:rPr>
          <w:rFonts w:ascii="AngsanaUPC" w:hAnsi="AngsanaUPC" w:cs="AngsanaUPC"/>
          <w:sz w:val="28"/>
          <w:szCs w:val="28"/>
          <w:cs/>
          <w:lang w:val="en-US"/>
        </w:rPr>
        <w:t xml:space="preserve"> </w:t>
      </w:r>
      <w:r w:rsidR="0091133C" w:rsidRPr="005C16AF">
        <w:rPr>
          <w:rFonts w:ascii="AngsanaUPC" w:hAnsi="AngsanaUPC" w:cs="AngsanaUPC"/>
          <w:sz w:val="28"/>
          <w:szCs w:val="28"/>
          <w:lang w:val="en-US" w:bidi="th-TH"/>
        </w:rPr>
        <w:t xml:space="preserve">Equation </w:t>
      </w:r>
      <w:r w:rsidR="00FE7D71">
        <w:rPr>
          <w:rFonts w:ascii="AngsanaUPC" w:hAnsi="AngsanaUPC" w:cs="AngsanaUPC"/>
          <w:sz w:val="28"/>
          <w:szCs w:val="28"/>
          <w:lang w:val="en-US" w:bidi="th-TH"/>
        </w:rPr>
        <w:t xml:space="preserve">(10-Point Time New Roman) </w:t>
      </w:r>
      <w:r w:rsidR="00A94F7F">
        <w:rPr>
          <w:rFonts w:ascii="AngsanaUPC" w:hAnsi="AngsanaUPC" w:cs="AngsanaUPC"/>
          <w:sz w:val="28"/>
          <w:szCs w:val="28"/>
          <w:cs/>
          <w:lang w:val="en-US" w:bidi="th-TH"/>
        </w:rPr>
        <w:br/>
      </w:r>
      <w:r w:rsidR="00FE7D71">
        <w:rPr>
          <w:rFonts w:ascii="AngsanaUPC" w:hAnsi="AngsanaUPC" w:cs="AngsanaUPC" w:hint="cs"/>
          <w:sz w:val="28"/>
          <w:szCs w:val="28"/>
          <w:cs/>
          <w:lang w:val="en-US" w:bidi="th-TH"/>
        </w:rPr>
        <w:t>ดังตัวอย่าง</w:t>
      </w:r>
    </w:p>
    <w:p w:rsidR="00B25120" w:rsidRPr="00E9700D" w:rsidRDefault="00B25120" w:rsidP="00B25120">
      <w:pPr>
        <w:tabs>
          <w:tab w:val="center" w:pos="2268"/>
          <w:tab w:val="right" w:pos="4524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position w:val="-26"/>
          <w:sz w:val="24"/>
          <w:szCs w:val="24"/>
        </w:rPr>
        <w:object w:dxaOrig="4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2pt;height:30.4pt" o:ole="">
            <v:imagedata r:id="rId14" o:title=""/>
          </v:shape>
          <o:OLEObject Type="Embed" ProgID="Equation.DSMT4" ShapeID="_x0000_i1025" DrawAspect="Content" ObjectID="_1827817932" r:id="rId15"/>
        </w:object>
      </w:r>
      <w:r w:rsidR="00073CC0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073CC0" w:rsidRPr="00E9700D">
        <w:rPr>
          <w:rFonts w:ascii="Times New Roman" w:hAnsi="Times New Roman" w:cs="Times New Roman"/>
          <w:sz w:val="20"/>
          <w:szCs w:val="20"/>
        </w:rPr>
        <w:tab/>
      </w:r>
      <w:r w:rsidR="00073CC0" w:rsidRPr="00FE7D71">
        <w:rPr>
          <w:rFonts w:ascii="AngsanaUPC" w:hAnsi="AngsanaUPC" w:cs="AngsanaUPC"/>
          <w:sz w:val="28"/>
        </w:rPr>
        <w:t>(1)</w:t>
      </w:r>
    </w:p>
    <w:p w:rsidR="00073CC0" w:rsidRPr="00E9700D" w:rsidRDefault="00887330" w:rsidP="00887330">
      <w:pPr>
        <w:tabs>
          <w:tab w:val="right" w:pos="4524"/>
        </w:tabs>
        <w:spacing w:after="0" w:line="240" w:lineRule="auto"/>
        <w:ind w:firstLine="993"/>
        <w:jc w:val="left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BrowalliaUPC" w:hAnsi="BrowalliaUPC" w:cs="BrowalliaUPC"/>
          <w:position w:val="-58"/>
        </w:rPr>
        <w:object w:dxaOrig="2560" w:dyaOrig="1219">
          <v:shape id="_x0000_i1026" type="#_x0000_t75" style="width:128.4pt;height:61.2pt" o:ole="">
            <v:imagedata r:id="rId16" o:title=""/>
          </v:shape>
          <o:OLEObject Type="Embed" ProgID="Equation.DSMT4" ShapeID="_x0000_i1026" DrawAspect="Content" ObjectID="_1827817933" r:id="rId17"/>
        </w:object>
      </w:r>
      <w:r w:rsidRPr="00E9700D">
        <w:rPr>
          <w:rFonts w:ascii="Times New Roman" w:hAnsi="Times New Roman" w:cs="Times New Roman"/>
          <w:sz w:val="20"/>
          <w:szCs w:val="20"/>
        </w:rPr>
        <w:tab/>
      </w:r>
      <w:r w:rsidR="00073CC0" w:rsidRPr="00FE7D71">
        <w:rPr>
          <w:rFonts w:ascii="AngsanaUPC" w:hAnsi="AngsanaUPC" w:cs="AngsanaUPC"/>
          <w:sz w:val="28"/>
        </w:rPr>
        <w:t>(2)</w:t>
      </w:r>
    </w:p>
    <w:p w:rsidR="00387103" w:rsidRPr="00E9700D" w:rsidRDefault="00387103" w:rsidP="005D24CF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A335BD" w:rsidRPr="00FE7D71" w:rsidRDefault="00267BC2" w:rsidP="00FE7D71">
      <w:pPr>
        <w:spacing w:after="0" w:line="280" w:lineRule="exact"/>
        <w:ind w:firstLine="288"/>
        <w:rPr>
          <w:rFonts w:ascii="AngsanaUPC" w:hAnsi="AngsanaUPC" w:cs="AngsanaUPC"/>
          <w:i/>
          <w:iCs/>
          <w:sz w:val="28"/>
          <w:cs/>
        </w:rPr>
      </w:pPr>
      <w:r w:rsidRPr="00FE7D71">
        <w:rPr>
          <w:rFonts w:ascii="AngsanaUPC" w:hAnsi="AngsanaUPC" w:cs="AngsanaUPC"/>
          <w:i/>
          <w:iCs/>
          <w:sz w:val="28"/>
        </w:rPr>
        <w:t>2.1.</w:t>
      </w:r>
      <w:r w:rsidR="0091133C" w:rsidRPr="00FE7D71">
        <w:rPr>
          <w:rFonts w:ascii="AngsanaUPC" w:hAnsi="AngsanaUPC" w:cs="AngsanaUPC"/>
          <w:i/>
          <w:iCs/>
          <w:sz w:val="28"/>
        </w:rPr>
        <w:t>3</w:t>
      </w:r>
      <w:r w:rsidRPr="00FE7D71">
        <w:rPr>
          <w:rFonts w:ascii="AngsanaUPC" w:hAnsi="AngsanaUPC" w:cs="AngsanaUPC"/>
          <w:i/>
          <w:iCs/>
          <w:sz w:val="28"/>
        </w:rPr>
        <w:t xml:space="preserve"> </w:t>
      </w:r>
      <w:r w:rsidR="00FE7D71">
        <w:rPr>
          <w:rFonts w:ascii="AngsanaUPC" w:hAnsi="AngsanaUPC" w:cs="AngsanaUPC" w:hint="cs"/>
          <w:i/>
          <w:iCs/>
          <w:sz w:val="28"/>
          <w:cs/>
        </w:rPr>
        <w:t>รูปภาพและตาราง</w:t>
      </w:r>
    </w:p>
    <w:p w:rsidR="00FE7D71" w:rsidRPr="00FE7D71" w:rsidRDefault="00FE7D71" w:rsidP="00FE7D71">
      <w:pPr>
        <w:spacing w:after="0" w:line="280" w:lineRule="exact"/>
        <w:ind w:firstLine="288"/>
        <w:rPr>
          <w:rFonts w:ascii="AngsanaUPC" w:hAnsi="AngsanaUPC" w:cs="AngsanaUPC"/>
          <w:sz w:val="28"/>
        </w:rPr>
      </w:pPr>
      <w:r>
        <w:rPr>
          <w:rFonts w:ascii="AngsanaUPC" w:hAnsi="AngsanaUPC" w:cs="AngsanaUPC" w:hint="cs"/>
          <w:sz w:val="28"/>
          <w:cs/>
        </w:rPr>
        <w:t xml:space="preserve">ชื่อรูปภาพให้แสดงใต้ภาพ จัดกลางภาพ </w:t>
      </w:r>
      <w:r w:rsidR="00F8408F">
        <w:rPr>
          <w:rFonts w:ascii="AngsanaUPC" w:hAnsi="AngsanaUPC" w:cs="AngsanaUPC" w:hint="cs"/>
          <w:sz w:val="28"/>
          <w:cs/>
        </w:rPr>
        <w:t>ส่วนชื่อตารางให้เขียนด้านบนตาราง จัดกลางตาราง (</w:t>
      </w:r>
      <w:r w:rsidR="00F8408F">
        <w:rPr>
          <w:rFonts w:ascii="AngsanaUPC" w:hAnsi="AngsanaUPC" w:cs="AngsanaUPC"/>
          <w:sz w:val="28"/>
        </w:rPr>
        <w:t>14-Point AngsanaUPC</w:t>
      </w:r>
      <w:r w:rsidR="00F8408F">
        <w:rPr>
          <w:rFonts w:ascii="AngsanaUPC" w:hAnsi="AngsanaUPC" w:cs="AngsanaUPC" w:hint="cs"/>
          <w:sz w:val="28"/>
          <w:cs/>
        </w:rPr>
        <w:t>)</w:t>
      </w:r>
      <w:r w:rsidR="00F8408F">
        <w:rPr>
          <w:rFonts w:ascii="AngsanaUPC" w:hAnsi="AngsanaUPC" w:cs="AngsanaUPC"/>
          <w:sz w:val="28"/>
        </w:rPr>
        <w:t xml:space="preserve"> </w:t>
      </w:r>
      <w:r w:rsidR="00F8408F">
        <w:rPr>
          <w:rFonts w:ascii="AngsanaUPC" w:hAnsi="AngsanaUPC" w:cs="AngsanaUPC" w:hint="cs"/>
          <w:sz w:val="28"/>
          <w:cs/>
        </w:rPr>
        <w:t xml:space="preserve">ตัวอย่างแสดงในภาพที่ </w:t>
      </w:r>
      <w:r w:rsidR="00F8408F">
        <w:rPr>
          <w:rFonts w:ascii="AngsanaUPC" w:hAnsi="AngsanaUPC" w:cs="AngsanaUPC"/>
          <w:sz w:val="28"/>
        </w:rPr>
        <w:t xml:space="preserve">1 </w:t>
      </w:r>
      <w:r w:rsidR="00F8408F">
        <w:rPr>
          <w:rFonts w:ascii="AngsanaUPC" w:hAnsi="AngsanaUPC" w:cs="AngsanaUPC" w:hint="cs"/>
          <w:sz w:val="28"/>
          <w:cs/>
        </w:rPr>
        <w:t xml:space="preserve">และตารางที่ </w:t>
      </w:r>
      <w:r w:rsidR="00F8408F">
        <w:rPr>
          <w:rFonts w:ascii="AngsanaUPC" w:hAnsi="AngsanaUPC" w:cs="AngsanaUPC"/>
          <w:sz w:val="28"/>
        </w:rPr>
        <w:t>1 - 2</w:t>
      </w:r>
    </w:p>
    <w:p w:rsidR="00DA48F6" w:rsidRPr="00F8408F" w:rsidRDefault="00DA48F6" w:rsidP="00F8408F">
      <w:pPr>
        <w:spacing w:after="0" w:line="280" w:lineRule="exact"/>
        <w:ind w:firstLine="288"/>
        <w:rPr>
          <w:rFonts w:ascii="AngsanaUPC" w:hAnsi="AngsanaUPC" w:cs="AngsanaUPC"/>
          <w:sz w:val="28"/>
        </w:rPr>
      </w:pPr>
    </w:p>
    <w:p w:rsidR="00F9395E" w:rsidRPr="00F8408F" w:rsidRDefault="00F9395E" w:rsidP="00F8408F">
      <w:pPr>
        <w:spacing w:after="0" w:line="280" w:lineRule="exact"/>
        <w:ind w:firstLine="288"/>
        <w:rPr>
          <w:rFonts w:ascii="AngsanaUPC" w:hAnsi="AngsanaUPC" w:cs="AngsanaUPC"/>
          <w:b/>
          <w:bCs/>
          <w:sz w:val="28"/>
          <w:cs/>
        </w:rPr>
      </w:pPr>
      <w:r w:rsidRPr="00F8408F">
        <w:rPr>
          <w:rFonts w:ascii="AngsanaUPC" w:hAnsi="AngsanaUPC" w:cs="AngsanaUPC"/>
          <w:b/>
          <w:bCs/>
          <w:sz w:val="28"/>
        </w:rPr>
        <w:t xml:space="preserve">3. </w:t>
      </w:r>
      <w:r w:rsidR="00F8408F">
        <w:rPr>
          <w:rFonts w:ascii="AngsanaUPC" w:hAnsi="AngsanaUPC" w:cs="AngsanaUPC" w:hint="cs"/>
          <w:b/>
          <w:bCs/>
          <w:sz w:val="28"/>
          <w:cs/>
        </w:rPr>
        <w:t>สรุปผล</w:t>
      </w:r>
    </w:p>
    <w:p w:rsidR="00A37C22" w:rsidRPr="00D52162" w:rsidRDefault="00D52162" w:rsidP="00D52162">
      <w:pPr>
        <w:spacing w:after="0" w:line="280" w:lineRule="exact"/>
        <w:ind w:firstLine="288"/>
        <w:rPr>
          <w:rFonts w:ascii="AngsanaUPC" w:hAnsi="AngsanaUPC" w:cs="AngsanaUPC"/>
          <w:sz w:val="28"/>
          <w:cs/>
        </w:rPr>
      </w:pPr>
      <w:r>
        <w:rPr>
          <w:rFonts w:ascii="AngsanaUPC" w:hAnsi="AngsanaUPC" w:cs="AngsanaUPC" w:hint="cs"/>
          <w:sz w:val="28"/>
          <w:cs/>
        </w:rPr>
        <w:t>ผู้เขียนบทความ กรุณาตรวจรูปแบบของบทความให้ถูกต้องตามคำแนะนำข้างต้น ก่อนส่งบทความให้คณะกรรมการ</w:t>
      </w:r>
    </w:p>
    <w:p w:rsidR="00A37C22" w:rsidRPr="00E9700D" w:rsidRDefault="00A37C22" w:rsidP="00F939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C22" w:rsidRPr="00E9700D" w:rsidRDefault="00867BA6" w:rsidP="00887330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BrowalliaUPC" w:hAnsi="BrowalliaUPC" w:cs="BrowalliaUPC"/>
          <w:noProof/>
        </w:rPr>
        <w:drawing>
          <wp:inline distT="0" distB="0" distL="0" distR="0">
            <wp:extent cx="2189480" cy="1930400"/>
            <wp:effectExtent l="0" t="0" r="0" b="0"/>
            <wp:docPr id="3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30" w:rsidRPr="00F8408F" w:rsidRDefault="00F8408F" w:rsidP="00887330">
      <w:pPr>
        <w:spacing w:after="0" w:line="240" w:lineRule="auto"/>
        <w:jc w:val="center"/>
        <w:rPr>
          <w:rFonts w:ascii="AngsanaUPC" w:hAnsi="AngsanaUPC" w:cs="AngsanaUPC"/>
          <w:sz w:val="28"/>
        </w:rPr>
      </w:pPr>
      <w:r w:rsidRPr="00F8408F">
        <w:rPr>
          <w:rFonts w:ascii="AngsanaUPC" w:hAnsi="AngsanaUPC" w:cs="AngsanaUPC"/>
          <w:sz w:val="28"/>
          <w:cs/>
        </w:rPr>
        <w:t xml:space="preserve">ภาพที่ </w:t>
      </w:r>
      <w:r w:rsidRPr="00F8408F">
        <w:rPr>
          <w:rFonts w:ascii="AngsanaUPC" w:hAnsi="AngsanaUPC" w:cs="AngsanaUPC"/>
          <w:sz w:val="28"/>
        </w:rPr>
        <w:t>1</w:t>
      </w:r>
      <w:r w:rsidR="00887330" w:rsidRPr="00F8408F">
        <w:rPr>
          <w:rFonts w:ascii="AngsanaUPC" w:hAnsi="AngsanaUPC" w:cs="AngsanaUPC"/>
          <w:sz w:val="28"/>
        </w:rPr>
        <w:t>:</w:t>
      </w:r>
      <w:r>
        <w:rPr>
          <w:rFonts w:ascii="AngsanaUPC" w:hAnsi="AngsanaUPC" w:cs="AngsanaUPC" w:hint="cs"/>
          <w:sz w:val="28"/>
          <w:cs/>
        </w:rPr>
        <w:t xml:space="preserve"> ชื่อของภาพที่ </w:t>
      </w:r>
      <w:r>
        <w:rPr>
          <w:rFonts w:ascii="AngsanaUPC" w:hAnsi="AngsanaUPC" w:cs="AngsanaUPC"/>
          <w:sz w:val="28"/>
        </w:rPr>
        <w:t>1</w:t>
      </w:r>
    </w:p>
    <w:p w:rsidR="00D52162" w:rsidRPr="007E2F87" w:rsidRDefault="00D52162" w:rsidP="00E930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92FBC" w:rsidRPr="00E9700D" w:rsidRDefault="00F8408F" w:rsidP="00D52162">
      <w:pPr>
        <w:pStyle w:val="tablelegend"/>
        <w:spacing w:before="0" w:line="280" w:lineRule="exact"/>
        <w:jc w:val="center"/>
        <w:rPr>
          <w:rFonts w:ascii="Times New Roman" w:hAnsi="Times New Roman"/>
          <w:sz w:val="20"/>
          <w:lang w:eastAsia="zh-CN"/>
        </w:rPr>
      </w:pPr>
      <w:r w:rsidRPr="00F8408F">
        <w:rPr>
          <w:rFonts w:ascii="AngsanaUPC" w:hAnsi="AngsanaUPC" w:cs="AngsanaUPC"/>
          <w:b/>
          <w:sz w:val="28"/>
          <w:szCs w:val="28"/>
          <w:cs/>
          <w:lang w:eastAsia="zh-CN" w:bidi="th-TH"/>
        </w:rPr>
        <w:t>ตารางที่</w:t>
      </w:r>
      <w:r w:rsidRPr="00F8408F">
        <w:rPr>
          <w:rFonts w:ascii="AngsanaUPC" w:hAnsi="AngsanaUPC" w:cs="AngsanaUPC"/>
          <w:bCs/>
          <w:sz w:val="28"/>
          <w:szCs w:val="28"/>
          <w:lang w:eastAsia="zh-CN" w:bidi="th-TH"/>
        </w:rPr>
        <w:t xml:space="preserve"> 1</w:t>
      </w:r>
      <w:r>
        <w:rPr>
          <w:rFonts w:ascii="AngsanaUPC" w:hAnsi="AngsanaUPC" w:cs="AngsanaUPC"/>
          <w:bCs/>
          <w:sz w:val="28"/>
          <w:szCs w:val="28"/>
          <w:lang w:eastAsia="zh-CN" w:bidi="th-TH"/>
        </w:rPr>
        <w:t xml:space="preserve">: </w:t>
      </w:r>
      <w:r>
        <w:rPr>
          <w:rFonts w:ascii="AngsanaUPC" w:hAnsi="AngsanaUPC" w:cs="AngsanaUPC" w:hint="cs"/>
          <w:b/>
          <w:sz w:val="28"/>
          <w:szCs w:val="28"/>
          <w:cs/>
          <w:lang w:eastAsia="zh-CN" w:bidi="th-TH"/>
        </w:rPr>
        <w:t xml:space="preserve">ชื่อของตารางที่ </w:t>
      </w:r>
      <w:r w:rsidRPr="00F8408F">
        <w:rPr>
          <w:rFonts w:ascii="AngsanaUPC" w:hAnsi="AngsanaUPC" w:cs="AngsanaUPC"/>
          <w:bCs/>
          <w:sz w:val="28"/>
          <w:szCs w:val="28"/>
          <w:lang w:eastAsia="zh-CN" w:bidi="th-TH"/>
        </w:rPr>
        <w:t>1</w:t>
      </w:r>
    </w:p>
    <w:tbl>
      <w:tblPr>
        <w:tblW w:w="3411" w:type="dxa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0"/>
        <w:gridCol w:w="787"/>
        <w:gridCol w:w="807"/>
        <w:gridCol w:w="767"/>
      </w:tblGrid>
      <w:tr w:rsidR="00501DA4" w:rsidRPr="00E9700D" w:rsidTr="003A60AE">
        <w:trPr>
          <w:jc w:val="center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Parameters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Value1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Value2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Value3</w:t>
            </w:r>
          </w:p>
        </w:tc>
      </w:tr>
      <w:tr w:rsidR="00501DA4" w:rsidRPr="00E9700D" w:rsidTr="003A60AE">
        <w:trPr>
          <w:jc w:val="center"/>
        </w:trPr>
        <w:tc>
          <w:tcPr>
            <w:tcW w:w="105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0.4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10.45</w:t>
            </w:r>
          </w:p>
        </w:tc>
      </w:tr>
      <w:tr w:rsidR="00501DA4" w:rsidRPr="00E9700D" w:rsidTr="003A60AE">
        <w:trPr>
          <w:jc w:val="center"/>
        </w:trPr>
        <w:tc>
          <w:tcPr>
            <w:tcW w:w="1050" w:type="dxa"/>
            <w:tcBorders>
              <w:right w:val="nil"/>
            </w:tcBorders>
            <w:shd w:val="clear" w:color="auto" w:fill="auto"/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2.0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auto"/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20.45</w:t>
            </w:r>
          </w:p>
        </w:tc>
      </w:tr>
      <w:tr w:rsidR="00501DA4" w:rsidRPr="00E9700D" w:rsidTr="003A60AE">
        <w:trPr>
          <w:jc w:val="center"/>
        </w:trPr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01DA4" w:rsidRPr="00D52162" w:rsidRDefault="00D52162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 w:bidi="th-TH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 w:bidi="th-TH"/>
              </w:rPr>
              <w:t>C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0.7</w:t>
            </w:r>
          </w:p>
        </w:tc>
        <w:tc>
          <w:tcPr>
            <w:tcW w:w="807" w:type="dxa"/>
            <w:tcBorders>
              <w:left w:val="nil"/>
              <w:bottom w:val="single" w:sz="4" w:space="0" w:color="auto"/>
              <w:right w:val="nil"/>
            </w:tcBorders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4.0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01DA4" w:rsidRPr="00D52162" w:rsidRDefault="00501DA4" w:rsidP="00D52162">
            <w:pPr>
              <w:pStyle w:val="table"/>
              <w:spacing w:before="0" w:line="280" w:lineRule="exact"/>
              <w:jc w:val="center"/>
              <w:rPr>
                <w:rFonts w:ascii="AngsanaUPC" w:hAnsi="AngsanaUPC" w:cs="AngsanaUPC"/>
                <w:sz w:val="28"/>
                <w:szCs w:val="28"/>
                <w:lang w:eastAsia="zh-CN"/>
              </w:rPr>
            </w:pPr>
            <w:r w:rsidRPr="00D52162">
              <w:rPr>
                <w:rFonts w:ascii="AngsanaUPC" w:hAnsi="AngsanaUPC" w:cs="AngsanaUPC"/>
                <w:sz w:val="28"/>
                <w:szCs w:val="28"/>
                <w:lang w:eastAsia="zh-CN"/>
              </w:rPr>
              <w:t>32.60</w:t>
            </w:r>
          </w:p>
        </w:tc>
      </w:tr>
    </w:tbl>
    <w:p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cs/>
          <w:lang w:eastAsia="zh-CN"/>
        </w:rPr>
        <w:sectPr w:rsidR="00A37C22" w:rsidRPr="00E9700D" w:rsidSect="0095715B">
          <w:type w:val="continuous"/>
          <w:pgSz w:w="11907" w:h="16839" w:code="9"/>
          <w:pgMar w:top="1440" w:right="851" w:bottom="1440" w:left="1440" w:header="567" w:footer="567" w:gutter="0"/>
          <w:cols w:num="2" w:space="567"/>
          <w:titlePg/>
          <w:docGrid w:linePitch="360"/>
        </w:sectPr>
      </w:pPr>
    </w:p>
    <w:p w:rsidR="003A60AE" w:rsidRPr="00E9700D" w:rsidRDefault="003A60AE" w:rsidP="003A60AE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0"/>
          <w:szCs w:val="20"/>
          <w:lang w:eastAsia="zh-CN"/>
        </w:rPr>
        <w:sectPr w:rsidR="003A60AE" w:rsidRPr="00E9700D" w:rsidSect="00EE511D">
          <w:type w:val="continuous"/>
          <w:pgSz w:w="11907" w:h="16839" w:code="9"/>
          <w:pgMar w:top="1440" w:right="851" w:bottom="1440" w:left="1440" w:header="567" w:footer="567" w:gutter="0"/>
          <w:cols w:space="567"/>
          <w:docGrid w:linePitch="360"/>
        </w:sectPr>
      </w:pPr>
    </w:p>
    <w:p w:rsidR="00243C2D" w:rsidRPr="00D52162" w:rsidRDefault="00B515AF" w:rsidP="00D52162">
      <w:pPr>
        <w:spacing w:after="120" w:line="280" w:lineRule="exact"/>
        <w:ind w:firstLine="0"/>
        <w:jc w:val="center"/>
        <w:rPr>
          <w:rFonts w:ascii="AngsanaUPC" w:hAnsi="AngsanaUPC" w:cs="AngsanaUPC"/>
          <w:sz w:val="28"/>
          <w:lang w:eastAsia="zh-CN"/>
        </w:rPr>
      </w:pPr>
      <w:r>
        <w:rPr>
          <w:rFonts w:ascii="AngsanaUPC" w:hAnsi="AngsanaUPC" w:cs="AngsanaUPC" w:hint="cs"/>
          <w:sz w:val="28"/>
          <w:cs/>
          <w:lang w:eastAsia="zh-CN"/>
        </w:rPr>
        <w:t xml:space="preserve">ตารางที่ </w:t>
      </w:r>
      <w:r>
        <w:rPr>
          <w:rFonts w:ascii="AngsanaUPC" w:hAnsi="AngsanaUPC" w:cs="AngsanaUPC"/>
          <w:sz w:val="28"/>
          <w:lang w:eastAsia="zh-CN"/>
        </w:rPr>
        <w:t xml:space="preserve">2: </w:t>
      </w:r>
      <w:r>
        <w:rPr>
          <w:rFonts w:ascii="AngsanaUPC" w:hAnsi="AngsanaUPC" w:cs="AngsanaUPC" w:hint="cs"/>
          <w:sz w:val="28"/>
          <w:cs/>
          <w:lang w:eastAsia="zh-CN"/>
        </w:rPr>
        <w:t xml:space="preserve">ชื่อของตารางที่ </w:t>
      </w:r>
      <w:r>
        <w:rPr>
          <w:rFonts w:ascii="AngsanaUPC" w:hAnsi="AngsanaUPC" w:cs="AngsanaUPC"/>
          <w:sz w:val="28"/>
          <w:lang w:eastAsia="zh-CN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89"/>
        <w:gridCol w:w="589"/>
        <w:gridCol w:w="924"/>
        <w:gridCol w:w="900"/>
        <w:gridCol w:w="246"/>
        <w:gridCol w:w="923"/>
        <w:gridCol w:w="900"/>
        <w:gridCol w:w="246"/>
        <w:gridCol w:w="923"/>
        <w:gridCol w:w="900"/>
        <w:gridCol w:w="246"/>
        <w:gridCol w:w="923"/>
        <w:gridCol w:w="900"/>
      </w:tblGrid>
      <w:tr w:rsidR="00243C2D" w:rsidRPr="00E9700D" w:rsidTr="008550A0">
        <w:tc>
          <w:tcPr>
            <w:tcW w:w="26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AC0FAF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10"/>
                <w:sz w:val="18"/>
                <w:szCs w:val="18"/>
              </w:rPr>
              <w:object w:dxaOrig="220" w:dyaOrig="279">
                <v:shape id="_x0000_i1027" type="#_x0000_t75" style="width:11.2pt;height:14pt" o:ole="">
                  <v:imagedata r:id="rId19" o:title=""/>
                </v:shape>
                <o:OLEObject Type="Embed" ProgID="Equation.DSMT4" ShapeID="_x0000_i1027" DrawAspect="Content" ObjectID="_1827817934" r:id="rId20"/>
              </w:objec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160" w:dyaOrig="200">
                <v:shape id="_x0000_i1028" type="#_x0000_t75" style="width:8pt;height:10pt" o:ole="">
                  <v:imagedata r:id="rId21" o:title=""/>
                </v:shape>
                <o:OLEObject Type="Embed" ProgID="Equation.DSMT4" ShapeID="_x0000_i1028" DrawAspect="Content" ObjectID="_1827817935" r:id="rId22"/>
              </w:objec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180" w:dyaOrig="240">
                <v:shape id="_x0000_i1029" type="#_x0000_t75" style="width:9.2pt;height:12pt" o:ole="">
                  <v:imagedata r:id="rId23" o:title=""/>
                </v:shape>
                <o:OLEObject Type="Embed" ProgID="Equation.DSMT4" ShapeID="_x0000_i1029" DrawAspect="Content" ObjectID="_1827817936" r:id="rId24"/>
              </w:objec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20" w:dyaOrig="240">
                <v:shape id="_x0000_i1030" type="#_x0000_t75" style="width:26pt;height:12pt" o:ole="">
                  <v:imagedata r:id="rId25" o:title=""/>
                </v:shape>
                <o:OLEObject Type="Embed" ProgID="Equation.DSMT4" ShapeID="_x0000_i1030" DrawAspect="Content" ObjectID="_1827817937" r:id="rId26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40" w:dyaOrig="240">
                <v:shape id="_x0000_i1031" type="#_x0000_t75" style="width:27.2pt;height:12pt" o:ole="">
                  <v:imagedata r:id="rId27" o:title=""/>
                </v:shape>
                <o:OLEObject Type="Embed" ProgID="Equation.DSMT4" ShapeID="_x0000_i1031" DrawAspect="Content" ObjectID="_1827817938" r:id="rId28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20" w:dyaOrig="240">
                <v:shape id="_x0000_i1032" type="#_x0000_t75" style="width:26pt;height:12pt" o:ole="">
                  <v:imagedata r:id="rId29" o:title=""/>
                </v:shape>
                <o:OLEObject Type="Embed" ProgID="Equation.DSMT4" ShapeID="_x0000_i1032" DrawAspect="Content" ObjectID="_1827817939" r:id="rId30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700D" w:rsidRDefault="00C826F9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position w:val="-6"/>
                <w:sz w:val="18"/>
                <w:szCs w:val="18"/>
              </w:rPr>
              <w:object w:dxaOrig="520" w:dyaOrig="240">
                <v:shape id="_x0000_i1033" type="#_x0000_t75" style="width:26pt;height:12pt" o:ole="">
                  <v:imagedata r:id="rId31" o:title=""/>
                </v:shape>
                <o:OLEObject Type="Embed" ProgID="Equation.DSMT4" ShapeID="_x0000_i1033" DrawAspect="Content" ObjectID="_1827817940" r:id="rId32"/>
              </w:object>
            </w:r>
          </w:p>
        </w:tc>
      </w:tr>
      <w:tr w:rsidR="00243C2D" w:rsidRPr="00E9700D" w:rsidTr="008550A0">
        <w:tc>
          <w:tcPr>
            <w:tcW w:w="26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700D" w:rsidRDefault="00243C2D" w:rsidP="00AC0FA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0.0503</w:t>
            </w:r>
          </w:p>
        </w:tc>
      </w:tr>
      <w:tr w:rsidR="00E9304F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0.1348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0.1348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0.2456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0.2456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0.3402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0.3402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0.5378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  <w:r w:rsidRPr="00E9304F">
              <w:rPr>
                <w:rFonts w:ascii="AngsanaUPC" w:hAnsi="AngsanaUPC" w:cs="AngsanaUPC"/>
                <w:sz w:val="28"/>
              </w:rPr>
              <w:t>0.5378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0.3057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0.3058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0.5537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0.5538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0.7417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0.7417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0.9282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0.9282</w:t>
            </w:r>
          </w:p>
        </w:tc>
      </w:tr>
      <w:tr w:rsidR="00243C2D" w:rsidRPr="00E9700D" w:rsidTr="008550A0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0.8326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0.8327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0.9891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0.9891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0.9992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0.9992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1.0000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C2D" w:rsidRPr="00E9304F" w:rsidRDefault="00243C2D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1.0000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bookmarkStart w:id="1" w:name="_Hlk150959426"/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0.0486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0.0487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0.0514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0.0514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0.0613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0.0614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0.0833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0.1106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0.1106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0.1702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0.1702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0.0925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0.0927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0.1684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0.1684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0.2329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0.2329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0.3751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0.3751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0.2654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0.2658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0.5151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0.5153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0.7081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0.7081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0.9090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0.9090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0.0538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0.0525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0.0527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0.0504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0.0450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0.0449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0.0489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0.0562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0.0423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0.0595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0.0598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0.0821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0.0823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0.0855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0.1177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0.1182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0.2038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0.2041</w:t>
            </w:r>
          </w:p>
        </w:tc>
      </w:tr>
      <w:tr w:rsidR="00E9304F" w:rsidRPr="00E9700D" w:rsidTr="007E2F87"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0.0489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0.0489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0.0472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0.0472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0.1336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0.1336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0.2418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0.2418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0.3466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0.3466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0.5402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0.5402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0.3052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0.3052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0.5708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0.5708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0.7502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0.7502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0.9279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0.9279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0.8319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0.8319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0.9889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0.9889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0.9995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0.9995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1.0000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1.0000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0.0520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0.0514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0.0514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0.0512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0.0512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0.0634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0.0634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0.0873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0.1091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0.1585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0.1585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0.0976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0.0978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0.1588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0.1588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0.2332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0.2332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0.3698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0.3698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0.2521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0.2523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0.5120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0.5121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0.7083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0.7084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0.9067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0.9067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0.0530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0.0526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0.0520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0.0516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0.0505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0.0421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0.0421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0.0456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0.0567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0.0414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0.0422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0.0509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0.0609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0.0611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0.0835</w:t>
            </w:r>
          </w:p>
        </w:tc>
      </w:tr>
      <w:tr w:rsidR="00E9304F" w:rsidRPr="00E9700D" w:rsidTr="007E2F87"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0.0488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0.0498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0.0814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0.0819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0.1233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0.1237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both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0.2084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04F" w:rsidRPr="00E9304F" w:rsidRDefault="00E9304F" w:rsidP="00E9304F">
            <w:pPr>
              <w:spacing w:after="0" w:line="280" w:lineRule="exact"/>
              <w:ind w:firstLine="0"/>
              <w:jc w:val="center"/>
              <w:rPr>
                <w:rFonts w:ascii="AngsanaUPC" w:hAnsi="AngsanaUPC" w:cs="AngsanaUPC"/>
                <w:color w:val="000000"/>
                <w:sz w:val="28"/>
              </w:rPr>
            </w:pPr>
            <w:r w:rsidRPr="00E9304F">
              <w:rPr>
                <w:rFonts w:ascii="AngsanaUPC" w:hAnsi="AngsanaUPC" w:cs="AngsanaUPC"/>
                <w:color w:val="000000"/>
                <w:sz w:val="28"/>
              </w:rPr>
              <w:t>0.2087</w:t>
            </w:r>
          </w:p>
        </w:tc>
      </w:tr>
      <w:bookmarkEnd w:id="1"/>
    </w:tbl>
    <w:p w:rsidR="00D52162" w:rsidRDefault="00D52162" w:rsidP="000C7022">
      <w:pPr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B40F81" w:rsidRPr="007E2F87" w:rsidRDefault="00B40F81" w:rsidP="000C7022">
      <w:pPr>
        <w:spacing w:after="0" w:line="240" w:lineRule="auto"/>
        <w:ind w:firstLine="0"/>
        <w:rPr>
          <w:rFonts w:ascii="Times New Roman" w:hAnsi="Times New Roman"/>
          <w:sz w:val="20"/>
          <w:szCs w:val="20"/>
        </w:rPr>
      </w:pPr>
    </w:p>
    <w:p w:rsidR="00EE511D" w:rsidRPr="00E9700D" w:rsidRDefault="00EE511D" w:rsidP="000C7022">
      <w:pPr>
        <w:spacing w:after="0" w:line="240" w:lineRule="auto"/>
        <w:ind w:firstLine="0"/>
        <w:rPr>
          <w:rFonts w:ascii="Times New Roman" w:hAnsi="Times New Roman"/>
          <w:sz w:val="20"/>
          <w:szCs w:val="20"/>
          <w:cs/>
        </w:rPr>
        <w:sectPr w:rsidR="00EE511D" w:rsidRPr="00E9700D" w:rsidSect="00EE511D">
          <w:type w:val="continuous"/>
          <w:pgSz w:w="11907" w:h="16839" w:code="9"/>
          <w:pgMar w:top="1440" w:right="851" w:bottom="1440" w:left="1440" w:header="567" w:footer="567" w:gutter="0"/>
          <w:cols w:space="567"/>
          <w:docGrid w:linePitch="360"/>
        </w:sectPr>
      </w:pPr>
    </w:p>
    <w:p w:rsidR="0035055A" w:rsidRPr="00D52162" w:rsidRDefault="00D52162" w:rsidP="00870677">
      <w:pPr>
        <w:spacing w:after="0" w:line="280" w:lineRule="exact"/>
        <w:ind w:firstLine="288"/>
        <w:rPr>
          <w:rFonts w:ascii="AngsanaUPC" w:hAnsi="AngsanaUPC" w:cs="AngsanaUPC"/>
          <w:b/>
          <w:bCs/>
          <w:sz w:val="28"/>
          <w:cs/>
        </w:rPr>
      </w:pPr>
      <w:r>
        <w:rPr>
          <w:rFonts w:ascii="AngsanaUPC" w:hAnsi="AngsanaUPC" w:cs="AngsanaUPC"/>
          <w:b/>
          <w:bCs/>
          <w:sz w:val="28"/>
        </w:rPr>
        <w:lastRenderedPageBreak/>
        <w:t>4</w:t>
      </w:r>
      <w:r w:rsidR="00A37C22" w:rsidRPr="00D52162">
        <w:rPr>
          <w:rFonts w:ascii="AngsanaUPC" w:hAnsi="AngsanaUPC" w:cs="AngsanaUPC"/>
          <w:b/>
          <w:bCs/>
          <w:sz w:val="28"/>
        </w:rPr>
        <w:t xml:space="preserve">. </w:t>
      </w:r>
      <w:r w:rsidRPr="00D52162">
        <w:rPr>
          <w:rFonts w:ascii="AngsanaUPC" w:hAnsi="AngsanaUPC" w:cs="AngsanaUPC"/>
          <w:b/>
          <w:bCs/>
          <w:sz w:val="28"/>
          <w:cs/>
        </w:rPr>
        <w:t>กิตติกรรมประกาศ</w:t>
      </w:r>
    </w:p>
    <w:p w:rsidR="0035055A" w:rsidRPr="00870677" w:rsidRDefault="00870677" w:rsidP="00870677">
      <w:pPr>
        <w:spacing w:after="0" w:line="280" w:lineRule="exact"/>
        <w:ind w:firstLine="288"/>
        <w:rPr>
          <w:rFonts w:ascii="AngsanaUPC" w:hAnsi="AngsanaUPC" w:cs="AngsanaUPC"/>
          <w:sz w:val="28"/>
        </w:rPr>
      </w:pPr>
      <w:r>
        <w:rPr>
          <w:rFonts w:ascii="AngsanaUPC" w:hAnsi="AngsanaUPC" w:cs="AngsanaUPC" w:hint="cs"/>
          <w:sz w:val="28"/>
          <w:cs/>
        </w:rPr>
        <w:t>ขอขอบคุณผู้เขียนบทความทุกท่านที่ให้ความร่วมมือในการเขียนบทความตามรูปแบบที่แนะนำอย่างถูกต้อง เพื่อความเป็นระเบียบ สวยงามและได้มาตรฐาน</w:t>
      </w:r>
    </w:p>
    <w:p w:rsidR="0035055A" w:rsidRPr="00E9700D" w:rsidRDefault="0035055A" w:rsidP="00870677">
      <w:pPr>
        <w:spacing w:after="0" w:line="28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p w:rsidR="0035055A" w:rsidRPr="00870677" w:rsidRDefault="00870677" w:rsidP="00870677">
      <w:pPr>
        <w:spacing w:after="0" w:line="280" w:lineRule="exact"/>
        <w:rPr>
          <w:rFonts w:ascii="AngsanaUPC" w:hAnsi="AngsanaUPC" w:cs="AngsanaUPC"/>
          <w:b/>
          <w:bCs/>
          <w:sz w:val="28"/>
          <w:cs/>
        </w:rPr>
      </w:pPr>
      <w:r>
        <w:rPr>
          <w:rFonts w:ascii="AngsanaUPC" w:hAnsi="AngsanaUPC" w:cs="AngsanaUPC"/>
          <w:b/>
          <w:bCs/>
          <w:sz w:val="28"/>
        </w:rPr>
        <w:t xml:space="preserve">5. </w:t>
      </w:r>
      <w:r>
        <w:rPr>
          <w:rFonts w:ascii="AngsanaUPC" w:hAnsi="AngsanaUPC" w:cs="AngsanaUPC" w:hint="cs"/>
          <w:b/>
          <w:bCs/>
          <w:sz w:val="28"/>
          <w:cs/>
        </w:rPr>
        <w:t>เอกสารอ้างอิง</w:t>
      </w:r>
    </w:p>
    <w:p w:rsidR="00870677" w:rsidRDefault="00870677" w:rsidP="00870677">
      <w:pPr>
        <w:spacing w:after="0" w:line="280" w:lineRule="exact"/>
        <w:ind w:firstLine="288"/>
        <w:rPr>
          <w:rFonts w:ascii="Times New Roman" w:hAnsi="Times New Roman" w:cs="Angsana New"/>
          <w:sz w:val="20"/>
          <w:szCs w:val="25"/>
        </w:rPr>
      </w:pPr>
      <w:r>
        <w:rPr>
          <w:rFonts w:ascii="Times New Roman" w:hAnsi="Times New Roman" w:cs="Angsana New" w:hint="cs"/>
          <w:sz w:val="20"/>
          <w:szCs w:val="25"/>
          <w:cs/>
        </w:rPr>
        <w:t xml:space="preserve">การเขียนอ้างอิงใช้รูปแบบ </w:t>
      </w:r>
      <w:r>
        <w:rPr>
          <w:rFonts w:ascii="Times New Roman" w:hAnsi="Times New Roman" w:cs="Angsana New"/>
          <w:sz w:val="20"/>
          <w:szCs w:val="25"/>
        </w:rPr>
        <w:t xml:space="preserve">“Vancouver referencing style” </w:t>
      </w:r>
      <w:r>
        <w:rPr>
          <w:rFonts w:ascii="Times New Roman" w:hAnsi="Times New Roman" w:cs="Angsana New" w:hint="cs"/>
          <w:sz w:val="20"/>
          <w:szCs w:val="25"/>
          <w:cs/>
        </w:rPr>
        <w:t xml:space="preserve">เมื่อมีการอ้างอิงให้เขียนหมายเลขในวงเล็บ </w:t>
      </w:r>
      <w:r>
        <w:rPr>
          <w:rFonts w:ascii="Times New Roman" w:hAnsi="Times New Roman" w:cs="Angsana New"/>
          <w:sz w:val="20"/>
          <w:szCs w:val="25"/>
        </w:rPr>
        <w:t xml:space="preserve">[ ] </w:t>
      </w:r>
      <w:r>
        <w:rPr>
          <w:rFonts w:ascii="Times New Roman" w:hAnsi="Times New Roman" w:cs="Angsana New" w:hint="cs"/>
          <w:sz w:val="20"/>
          <w:szCs w:val="25"/>
          <w:cs/>
        </w:rPr>
        <w:t xml:space="preserve">เช่น  ตัวอย่างสามารถดูได้จาก </w:t>
      </w:r>
      <w:r>
        <w:rPr>
          <w:rFonts w:ascii="Times New Roman" w:hAnsi="Times New Roman" w:cs="Angsana New"/>
          <w:sz w:val="20"/>
          <w:szCs w:val="25"/>
        </w:rPr>
        <w:t xml:space="preserve">[1] </w:t>
      </w:r>
      <w:r>
        <w:rPr>
          <w:rFonts w:ascii="Times New Roman" w:hAnsi="Times New Roman" w:cs="Angsana New" w:hint="cs"/>
          <w:sz w:val="20"/>
          <w:szCs w:val="25"/>
          <w:cs/>
        </w:rPr>
        <w:t xml:space="preserve"> ถ้าเป็นการอ้างอิงหลายรายการสามารถเขียน </w:t>
      </w:r>
      <w:r>
        <w:rPr>
          <w:rFonts w:ascii="Times New Roman" w:hAnsi="Times New Roman" w:cs="Angsana New"/>
          <w:sz w:val="20"/>
          <w:szCs w:val="25"/>
        </w:rPr>
        <w:t xml:space="preserve">[3-5, 9] </w:t>
      </w:r>
      <w:r>
        <w:rPr>
          <w:rFonts w:ascii="Times New Roman" w:hAnsi="Times New Roman" w:cs="Angsana New" w:hint="cs"/>
          <w:sz w:val="20"/>
          <w:szCs w:val="25"/>
          <w:cs/>
        </w:rPr>
        <w:t>ได้</w:t>
      </w:r>
      <w:r w:rsidR="0030279F">
        <w:rPr>
          <w:rFonts w:ascii="Times New Roman" w:hAnsi="Times New Roman" w:cs="Angsana New" w:hint="cs"/>
          <w:sz w:val="20"/>
          <w:szCs w:val="25"/>
          <w:cs/>
        </w:rPr>
        <w:t xml:space="preserve"> ไม่ใช้การอ้างอิงโดยพิมพ์คำว่า </w:t>
      </w:r>
      <w:r w:rsidR="0030279F">
        <w:rPr>
          <w:rFonts w:ascii="Times New Roman" w:hAnsi="Times New Roman" w:cs="Angsana New"/>
          <w:sz w:val="20"/>
          <w:szCs w:val="25"/>
        </w:rPr>
        <w:t>“</w:t>
      </w:r>
      <w:r w:rsidR="0030279F">
        <w:rPr>
          <w:rFonts w:ascii="Times New Roman" w:hAnsi="Times New Roman" w:cs="Angsana New" w:hint="cs"/>
          <w:sz w:val="20"/>
          <w:szCs w:val="25"/>
          <w:cs/>
        </w:rPr>
        <w:t xml:space="preserve">อ้างอิง </w:t>
      </w:r>
      <w:r w:rsidR="0030279F">
        <w:rPr>
          <w:rFonts w:ascii="Times New Roman" w:hAnsi="Times New Roman" w:cs="Angsana New"/>
          <w:sz w:val="20"/>
          <w:szCs w:val="25"/>
        </w:rPr>
        <w:t xml:space="preserve">[1]” </w:t>
      </w:r>
      <w:r w:rsidR="0030279F">
        <w:rPr>
          <w:rFonts w:ascii="Times New Roman" w:hAnsi="Times New Roman" w:cs="Angsana New" w:hint="cs"/>
          <w:sz w:val="20"/>
          <w:szCs w:val="25"/>
          <w:cs/>
        </w:rPr>
        <w:t xml:space="preserve">หรือ </w:t>
      </w:r>
      <w:r w:rsidR="0030279F">
        <w:rPr>
          <w:rFonts w:ascii="Times New Roman" w:hAnsi="Times New Roman" w:cs="Angsana New"/>
          <w:sz w:val="20"/>
          <w:szCs w:val="25"/>
        </w:rPr>
        <w:t>“</w:t>
      </w:r>
      <w:r w:rsidR="0030279F">
        <w:rPr>
          <w:rFonts w:ascii="Times New Roman" w:hAnsi="Times New Roman" w:cs="Angsana New" w:hint="cs"/>
          <w:sz w:val="20"/>
          <w:szCs w:val="25"/>
          <w:cs/>
        </w:rPr>
        <w:t xml:space="preserve">เอกสารอ้างอิง </w:t>
      </w:r>
      <w:r w:rsidR="0030279F">
        <w:rPr>
          <w:rFonts w:ascii="Times New Roman" w:hAnsi="Times New Roman" w:cs="Angsana New"/>
          <w:sz w:val="20"/>
          <w:szCs w:val="25"/>
        </w:rPr>
        <w:t xml:space="preserve">[1]” </w:t>
      </w:r>
      <w:r w:rsidR="0030279F">
        <w:rPr>
          <w:rFonts w:ascii="Times New Roman" w:hAnsi="Times New Roman" w:cs="Angsana New" w:hint="cs"/>
          <w:sz w:val="20"/>
          <w:szCs w:val="25"/>
          <w:cs/>
        </w:rPr>
        <w:t xml:space="preserve">ยกเว้นกรณีเขียนขึ้นต้นประโยคด้วย </w:t>
      </w:r>
      <w:r w:rsidR="0030279F">
        <w:rPr>
          <w:rFonts w:ascii="Times New Roman" w:hAnsi="Times New Roman" w:cs="Angsana New"/>
          <w:sz w:val="20"/>
          <w:szCs w:val="25"/>
        </w:rPr>
        <w:t>“</w:t>
      </w:r>
      <w:r w:rsidR="0030279F">
        <w:rPr>
          <w:rFonts w:ascii="Times New Roman" w:hAnsi="Times New Roman" w:cs="Angsana New" w:hint="cs"/>
          <w:sz w:val="20"/>
          <w:szCs w:val="25"/>
          <w:cs/>
        </w:rPr>
        <w:t xml:space="preserve">อ้างอิงจาก </w:t>
      </w:r>
      <w:r w:rsidR="0030279F">
        <w:rPr>
          <w:rFonts w:ascii="Times New Roman" w:hAnsi="Times New Roman" w:cs="Angsana New"/>
          <w:sz w:val="20"/>
          <w:szCs w:val="25"/>
        </w:rPr>
        <w:t xml:space="preserve">[1]” </w:t>
      </w:r>
      <w:r w:rsidR="0030279F">
        <w:rPr>
          <w:rFonts w:ascii="Times New Roman" w:hAnsi="Times New Roman" w:cs="Angsana New" w:hint="cs"/>
          <w:sz w:val="20"/>
          <w:szCs w:val="25"/>
          <w:cs/>
        </w:rPr>
        <w:t>เป็นคำแรกของย่อหน้า</w:t>
      </w:r>
    </w:p>
    <w:p w:rsidR="0030279F" w:rsidRDefault="0030279F" w:rsidP="00870677">
      <w:pPr>
        <w:spacing w:after="0" w:line="280" w:lineRule="exact"/>
        <w:ind w:firstLine="288"/>
        <w:rPr>
          <w:rFonts w:ascii="Times New Roman" w:hAnsi="Times New Roman" w:cs="Angsana New"/>
          <w:sz w:val="20"/>
          <w:szCs w:val="25"/>
        </w:rPr>
      </w:pPr>
      <w:r>
        <w:rPr>
          <w:rFonts w:ascii="Times New Roman" w:hAnsi="Times New Roman" w:cs="Angsana New" w:hint="cs"/>
          <w:sz w:val="20"/>
          <w:szCs w:val="25"/>
          <w:cs/>
        </w:rPr>
        <w:t xml:space="preserve">กรุณาเขียนชื่อผู้แต่งในรายการเอกสารอ้างอิงให้ครบทุกคน ไม่ใช้คำว่า </w:t>
      </w:r>
      <w:r>
        <w:rPr>
          <w:rFonts w:ascii="Times New Roman" w:hAnsi="Times New Roman" w:cs="Angsana New"/>
          <w:sz w:val="20"/>
          <w:szCs w:val="25"/>
        </w:rPr>
        <w:t>“</w:t>
      </w:r>
      <w:r>
        <w:rPr>
          <w:rFonts w:ascii="Times New Roman" w:hAnsi="Times New Roman" w:cs="Angsana New" w:hint="cs"/>
          <w:sz w:val="20"/>
          <w:szCs w:val="25"/>
          <w:cs/>
        </w:rPr>
        <w:t>และคณะ</w:t>
      </w:r>
      <w:r>
        <w:rPr>
          <w:rFonts w:ascii="Times New Roman" w:hAnsi="Times New Roman" w:cs="Angsana New"/>
          <w:sz w:val="20"/>
          <w:szCs w:val="25"/>
        </w:rPr>
        <w:t>”</w:t>
      </w:r>
      <w:r>
        <w:rPr>
          <w:rFonts w:ascii="Times New Roman" w:hAnsi="Times New Roman" w:cs="Angsana New" w:hint="cs"/>
          <w:sz w:val="20"/>
          <w:szCs w:val="25"/>
          <w:cs/>
        </w:rPr>
        <w:t xml:space="preserve"> หรือ </w:t>
      </w:r>
      <w:r>
        <w:rPr>
          <w:rFonts w:ascii="Times New Roman" w:hAnsi="Times New Roman" w:cs="Angsana New"/>
          <w:sz w:val="20"/>
          <w:szCs w:val="25"/>
        </w:rPr>
        <w:t>“et al.”</w:t>
      </w:r>
    </w:p>
    <w:p w:rsidR="00472CAA" w:rsidRPr="0030279F" w:rsidRDefault="0030279F" w:rsidP="0030279F">
      <w:pPr>
        <w:spacing w:after="0" w:line="280" w:lineRule="exact"/>
        <w:ind w:firstLine="288"/>
        <w:rPr>
          <w:rFonts w:ascii="Times New Roman" w:hAnsi="Times New Roman" w:cs="Angsana New"/>
          <w:sz w:val="28"/>
        </w:rPr>
      </w:pPr>
      <w:r w:rsidRPr="0030279F">
        <w:rPr>
          <w:rFonts w:ascii="Times New Roman" w:hAnsi="Times New Roman" w:cs="Angsana New" w:hint="cs"/>
          <w:sz w:val="28"/>
          <w:cs/>
        </w:rPr>
        <w:t>รูปแบบการเขียนรายการอ้างอิง</w:t>
      </w:r>
    </w:p>
    <w:p w:rsidR="0035055A" w:rsidRPr="0030279F" w:rsidRDefault="00C10F15" w:rsidP="00135518">
      <w:pPr>
        <w:spacing w:after="0" w:line="280" w:lineRule="exact"/>
        <w:ind w:firstLine="0"/>
        <w:rPr>
          <w:rFonts w:ascii="AngsanaUPC" w:hAnsi="AngsanaUPC" w:cs="AngsanaUPC"/>
          <w:color w:val="0000FF"/>
          <w:sz w:val="28"/>
          <w:cs/>
          <w:lang w:eastAsia="ko-KR"/>
        </w:rPr>
      </w:pPr>
      <w:r w:rsidRPr="0030279F">
        <w:rPr>
          <w:rFonts w:ascii="AngsanaUPC" w:hAnsi="AngsanaUPC" w:cs="AngsanaUPC"/>
          <w:sz w:val="28"/>
          <w:lang w:eastAsia="ko-KR"/>
        </w:rPr>
        <w:t>**</w:t>
      </w:r>
      <w:r w:rsidR="0030279F" w:rsidRPr="0030279F">
        <w:rPr>
          <w:rFonts w:ascii="AngsanaUPC" w:hAnsi="AngsanaUPC" w:cs="AngsanaUPC"/>
          <w:sz w:val="28"/>
          <w:cs/>
          <w:lang w:eastAsia="ko-KR"/>
        </w:rPr>
        <w:t xml:space="preserve"> </w:t>
      </w:r>
      <w:r w:rsidR="0030279F" w:rsidRPr="0030279F">
        <w:rPr>
          <w:rFonts w:ascii="AngsanaUPC" w:hAnsi="AngsanaUPC" w:cs="AngsanaUPC" w:hint="cs"/>
          <w:sz w:val="28"/>
          <w:cs/>
          <w:lang w:eastAsia="ko-KR"/>
        </w:rPr>
        <w:t>บทความวิชาการ</w:t>
      </w:r>
      <w:r w:rsidR="0030279F">
        <w:rPr>
          <w:rFonts w:ascii="AngsanaUPC" w:hAnsi="AngsanaUPC" w:cs="AngsanaUPC" w:hint="cs"/>
          <w:color w:val="0000FF"/>
          <w:sz w:val="28"/>
          <w:cs/>
          <w:lang w:eastAsia="ko-KR"/>
        </w:rPr>
        <w:t xml:space="preserve"> (ไม่ต้องพิมพ์หัวข้อ)</w:t>
      </w:r>
    </w:p>
    <w:p w:rsidR="0035055A" w:rsidRPr="00E9700D" w:rsidRDefault="00252055" w:rsidP="00135518">
      <w:pPr>
        <w:spacing w:after="0" w:line="280" w:lineRule="exact"/>
        <w:ind w:left="284" w:hanging="284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[1]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Pr="00E9700D">
        <w:rPr>
          <w:rFonts w:ascii="Times New Roman" w:hAnsi="Times New Roman" w:cs="Times New Roman"/>
          <w:sz w:val="20"/>
          <w:szCs w:val="20"/>
        </w:rPr>
        <w:t>Nguyen HT. Statistics of fuzzy data: a research direction for applied statistics. Thail</w:t>
      </w:r>
      <w:r w:rsidR="00274874">
        <w:rPr>
          <w:rFonts w:ascii="Times New Roman" w:hAnsi="Times New Roman" w:cs="Times New Roman"/>
          <w:sz w:val="20"/>
          <w:szCs w:val="20"/>
        </w:rPr>
        <w:t xml:space="preserve"> </w:t>
      </w:r>
      <w:r w:rsidRPr="00E9700D">
        <w:rPr>
          <w:rFonts w:ascii="Times New Roman" w:hAnsi="Times New Roman" w:cs="Times New Roman"/>
          <w:sz w:val="20"/>
          <w:szCs w:val="20"/>
        </w:rPr>
        <w:t>Stat. 2015; 13(1):1-31.</w:t>
      </w:r>
    </w:p>
    <w:p w:rsidR="0030279F" w:rsidRPr="0030279F" w:rsidRDefault="0030279F" w:rsidP="00135518">
      <w:pPr>
        <w:spacing w:after="0" w:line="280" w:lineRule="exact"/>
        <w:ind w:firstLine="0"/>
        <w:rPr>
          <w:rFonts w:ascii="AngsanaUPC" w:hAnsi="AngsanaUPC" w:cs="AngsanaUPC"/>
          <w:color w:val="0000FF"/>
          <w:sz w:val="28"/>
          <w:cs/>
          <w:lang w:eastAsia="ko-KR"/>
        </w:rPr>
      </w:pPr>
      <w:r w:rsidRPr="0030279F">
        <w:rPr>
          <w:rFonts w:ascii="AngsanaUPC" w:hAnsi="AngsanaUPC" w:cs="AngsanaUPC"/>
          <w:sz w:val="28"/>
          <w:lang w:eastAsia="ko-KR"/>
        </w:rPr>
        <w:t>**</w:t>
      </w:r>
      <w:r w:rsidRPr="0030279F">
        <w:rPr>
          <w:rFonts w:ascii="AngsanaUPC" w:hAnsi="AngsanaUPC" w:cs="AngsanaUPC"/>
          <w:sz w:val="28"/>
          <w:cs/>
          <w:lang w:eastAsia="ko-KR"/>
        </w:rPr>
        <w:t xml:space="preserve"> </w:t>
      </w:r>
      <w:r>
        <w:rPr>
          <w:rFonts w:ascii="AngsanaUPC" w:hAnsi="AngsanaUPC" w:cs="AngsanaUPC" w:hint="cs"/>
          <w:sz w:val="28"/>
          <w:cs/>
          <w:lang w:eastAsia="ko-KR"/>
        </w:rPr>
        <w:t>หนังสือ</w:t>
      </w:r>
      <w:r>
        <w:rPr>
          <w:rFonts w:ascii="AngsanaUPC" w:hAnsi="AngsanaUPC" w:cs="AngsanaUPC" w:hint="cs"/>
          <w:color w:val="0000FF"/>
          <w:sz w:val="28"/>
          <w:cs/>
          <w:lang w:eastAsia="ko-KR"/>
        </w:rPr>
        <w:t xml:space="preserve"> (ไม่ต้องพิมพ์หัวข้อ)</w:t>
      </w:r>
    </w:p>
    <w:p w:rsidR="0035055A" w:rsidRPr="00E9700D" w:rsidRDefault="00252055" w:rsidP="00135518">
      <w:pPr>
        <w:spacing w:after="0" w:line="280" w:lineRule="exact"/>
        <w:ind w:left="284" w:hanging="284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[2]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D07FBE" w:rsidRPr="00E9700D">
        <w:rPr>
          <w:rFonts w:ascii="Times New Roman" w:hAnsi="Times New Roman" w:cs="Times New Roman"/>
          <w:sz w:val="20"/>
          <w:szCs w:val="20"/>
        </w:rPr>
        <w:t>Levy PS</w:t>
      </w:r>
      <w:r w:rsidR="00B7608D" w:rsidRPr="00E9700D">
        <w:rPr>
          <w:rFonts w:ascii="Times New Roman" w:hAnsi="Times New Roman" w:cs="Times New Roman"/>
          <w:sz w:val="20"/>
          <w:szCs w:val="20"/>
        </w:rPr>
        <w:t>,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Lemeshow S.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D07FBE" w:rsidRPr="00E9700D">
        <w:rPr>
          <w:rFonts w:ascii="Times New Roman" w:hAnsi="Times New Roman" w:cs="Times New Roman"/>
          <w:sz w:val="20"/>
          <w:szCs w:val="20"/>
        </w:rPr>
        <w:t>Sampling of populations methods and a</w:t>
      </w:r>
      <w:r w:rsidR="003D2BA8" w:rsidRPr="00E9700D">
        <w:rPr>
          <w:rFonts w:ascii="Times New Roman" w:hAnsi="Times New Roman" w:cs="Times New Roman"/>
          <w:sz w:val="20"/>
          <w:szCs w:val="20"/>
        </w:rPr>
        <w:t>pplications</w:t>
      </w:r>
      <w:r w:rsidR="00D07FBE" w:rsidRPr="00E9700D">
        <w:rPr>
          <w:rFonts w:ascii="Times New Roman" w:hAnsi="Times New Roman" w:cs="Times New Roman"/>
          <w:sz w:val="20"/>
          <w:szCs w:val="20"/>
        </w:rPr>
        <w:t>. 3</w:t>
      </w:r>
      <w:r w:rsidR="00D07FBE" w:rsidRPr="00E9700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ed. New York: John Wiley &amp; Sons;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1999.</w:t>
      </w:r>
    </w:p>
    <w:p w:rsidR="0030279F" w:rsidRPr="0030279F" w:rsidRDefault="0030279F" w:rsidP="00135518">
      <w:pPr>
        <w:spacing w:after="0" w:line="280" w:lineRule="exact"/>
        <w:ind w:firstLine="0"/>
        <w:rPr>
          <w:rFonts w:ascii="AngsanaUPC" w:hAnsi="AngsanaUPC" w:cs="AngsanaUPC"/>
          <w:color w:val="0000FF"/>
          <w:sz w:val="28"/>
          <w:cs/>
          <w:lang w:eastAsia="ko-KR"/>
        </w:rPr>
      </w:pPr>
      <w:r w:rsidRPr="0030279F">
        <w:rPr>
          <w:rFonts w:ascii="AngsanaUPC" w:hAnsi="AngsanaUPC" w:cs="AngsanaUPC"/>
          <w:sz w:val="28"/>
          <w:lang w:eastAsia="ko-KR"/>
        </w:rPr>
        <w:t>**</w:t>
      </w:r>
      <w:r w:rsidRPr="0030279F">
        <w:rPr>
          <w:rFonts w:ascii="AngsanaUPC" w:hAnsi="AngsanaUPC" w:cs="AngsanaUPC"/>
          <w:sz w:val="28"/>
          <w:cs/>
          <w:lang w:eastAsia="ko-KR"/>
        </w:rPr>
        <w:t xml:space="preserve"> </w:t>
      </w:r>
      <w:r>
        <w:rPr>
          <w:rFonts w:ascii="AngsanaUPC" w:hAnsi="AngsanaUPC" w:cs="AngsanaUPC" w:hint="cs"/>
          <w:sz w:val="28"/>
          <w:cs/>
          <w:lang w:eastAsia="ko-KR"/>
        </w:rPr>
        <w:t xml:space="preserve">เว็บเพจ </w:t>
      </w:r>
      <w:r>
        <w:rPr>
          <w:rFonts w:ascii="AngsanaUPC" w:hAnsi="AngsanaUPC" w:cs="AngsanaUPC" w:hint="cs"/>
          <w:color w:val="0000FF"/>
          <w:sz w:val="28"/>
          <w:cs/>
          <w:lang w:eastAsia="ko-KR"/>
        </w:rPr>
        <w:t>(ไม่ต้องพิมพ์หัวข้อ)</w:t>
      </w:r>
    </w:p>
    <w:p w:rsidR="004F3446" w:rsidRPr="00E9700D" w:rsidRDefault="004F3446" w:rsidP="00135518">
      <w:pPr>
        <w:pStyle w:val="Default"/>
        <w:spacing w:line="280" w:lineRule="exact"/>
        <w:ind w:left="284" w:hanging="284"/>
        <w:rPr>
          <w:rFonts w:ascii="Times New Roman" w:hAnsi="Times New Roman" w:cs="Times New Roman"/>
          <w:color w:val="auto"/>
          <w:sz w:val="18"/>
          <w:szCs w:val="18"/>
        </w:rPr>
      </w:pPr>
      <w:r w:rsidRPr="00E9700D">
        <w:rPr>
          <w:rFonts w:ascii="Times New Roman" w:hAnsi="Times New Roman"/>
          <w:sz w:val="20"/>
          <w:lang w:eastAsia="fr-FR"/>
        </w:rPr>
        <w:t>[3]</w:t>
      </w:r>
      <w:r w:rsidR="00A13C0A" w:rsidRPr="00E9700D">
        <w:rPr>
          <w:rFonts w:ascii="Times New Roman" w:hAnsi="Times New Roman"/>
          <w:sz w:val="20"/>
          <w:lang w:eastAsia="fr-F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Australian Insitute of Health and Welfare. Chronic diseases and associated risk factors [document on the Internet]. Canberra: The Institute; 2004 [updated 2005 June 23; cited 2005 Jun 30]. Available from: http://www.aihw.gov.au/cdarf/index.cfm.</w:t>
      </w:r>
    </w:p>
    <w:p w:rsidR="0030279F" w:rsidRPr="0030279F" w:rsidRDefault="0030279F" w:rsidP="00135518">
      <w:pPr>
        <w:spacing w:after="0" w:line="280" w:lineRule="exact"/>
        <w:ind w:firstLine="0"/>
        <w:rPr>
          <w:rFonts w:ascii="AngsanaUPC" w:hAnsi="AngsanaUPC" w:cs="AngsanaUPC"/>
          <w:color w:val="0000FF"/>
          <w:sz w:val="28"/>
          <w:cs/>
          <w:lang w:eastAsia="ko-KR"/>
        </w:rPr>
      </w:pPr>
      <w:r w:rsidRPr="0030279F">
        <w:rPr>
          <w:rFonts w:ascii="AngsanaUPC" w:hAnsi="AngsanaUPC" w:cs="AngsanaUPC"/>
          <w:sz w:val="28"/>
          <w:lang w:eastAsia="ko-KR"/>
        </w:rPr>
        <w:t>**</w:t>
      </w:r>
      <w:r w:rsidRPr="0030279F">
        <w:rPr>
          <w:rFonts w:ascii="AngsanaUPC" w:hAnsi="AngsanaUPC" w:cs="AngsanaUPC"/>
          <w:sz w:val="28"/>
          <w:cs/>
          <w:lang w:eastAsia="ko-KR"/>
        </w:rPr>
        <w:t xml:space="preserve"> </w:t>
      </w:r>
      <w:r>
        <w:rPr>
          <w:rFonts w:ascii="AngsanaUPC" w:hAnsi="AngsanaUPC" w:cs="AngsanaUPC" w:hint="cs"/>
          <w:sz w:val="28"/>
          <w:cs/>
          <w:lang w:eastAsia="ko-KR"/>
        </w:rPr>
        <w:t xml:space="preserve">รายงานการประชุมวิชาการ </w:t>
      </w:r>
      <w:r>
        <w:rPr>
          <w:rFonts w:ascii="AngsanaUPC" w:hAnsi="AngsanaUPC" w:cs="AngsanaUPC" w:hint="cs"/>
          <w:color w:val="0000FF"/>
          <w:sz w:val="28"/>
          <w:cs/>
          <w:lang w:eastAsia="ko-KR"/>
        </w:rPr>
        <w:t>(ไม่ต้องพิมพ์หัวข้อ)</w:t>
      </w:r>
    </w:p>
    <w:p w:rsidR="00947151" w:rsidRPr="00E9700D" w:rsidRDefault="0035055A" w:rsidP="00135518">
      <w:pPr>
        <w:spacing w:after="0" w:line="280" w:lineRule="exact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[4]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>Harnden P, Joffe JK, Jones WG, editors. Germ cell tumours V: Proceedings of the 5th Germ Cell Tumour conference; 2001 Sep 13-15; Leeds, UK. New York: Springer; 2002.</w:t>
      </w:r>
    </w:p>
    <w:p w:rsidR="0030279F" w:rsidRPr="0030279F" w:rsidRDefault="0030279F" w:rsidP="00135518">
      <w:pPr>
        <w:spacing w:after="0" w:line="280" w:lineRule="exact"/>
        <w:ind w:firstLine="0"/>
        <w:rPr>
          <w:rFonts w:ascii="AngsanaUPC" w:hAnsi="AngsanaUPC" w:cs="AngsanaUPC"/>
          <w:color w:val="0000FF"/>
          <w:sz w:val="28"/>
          <w:cs/>
          <w:lang w:eastAsia="ko-KR"/>
        </w:rPr>
      </w:pPr>
      <w:r w:rsidRPr="0030279F">
        <w:rPr>
          <w:rFonts w:ascii="AngsanaUPC" w:hAnsi="AngsanaUPC" w:cs="AngsanaUPC"/>
          <w:sz w:val="28"/>
          <w:lang w:eastAsia="ko-KR"/>
        </w:rPr>
        <w:t>**</w:t>
      </w:r>
      <w:r w:rsidRPr="0030279F">
        <w:rPr>
          <w:rFonts w:ascii="AngsanaUPC" w:hAnsi="AngsanaUPC" w:cs="AngsanaUPC"/>
          <w:sz w:val="28"/>
          <w:cs/>
          <w:lang w:eastAsia="ko-KR"/>
        </w:rPr>
        <w:t xml:space="preserve"> </w:t>
      </w:r>
      <w:r>
        <w:rPr>
          <w:rFonts w:ascii="AngsanaUPC" w:hAnsi="AngsanaUPC" w:cs="AngsanaUPC" w:hint="cs"/>
          <w:sz w:val="28"/>
          <w:cs/>
          <w:lang w:eastAsia="ko-KR"/>
        </w:rPr>
        <w:t xml:space="preserve">วิทยานิพนธ์ </w:t>
      </w:r>
      <w:r>
        <w:rPr>
          <w:rFonts w:ascii="AngsanaUPC" w:hAnsi="AngsanaUPC" w:cs="AngsanaUPC" w:hint="cs"/>
          <w:color w:val="0000FF"/>
          <w:sz w:val="28"/>
          <w:cs/>
          <w:lang w:eastAsia="ko-KR"/>
        </w:rPr>
        <w:t>(ไม่ต้องพิมพ์หัวข้อ)</w:t>
      </w:r>
    </w:p>
    <w:p w:rsidR="00156A45" w:rsidRPr="00E9700D" w:rsidRDefault="0035055A" w:rsidP="00135518">
      <w:pPr>
        <w:spacing w:after="0" w:line="280" w:lineRule="exact"/>
        <w:ind w:left="284" w:hanging="284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[5]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Borkowski MM. Infant sleep and feeding: a telephone survey of Hispanic Americans. PhD [dissertation]. Mount Pleasant (MI): Central Micihigan University; 2002.</w:t>
      </w:r>
    </w:p>
    <w:p w:rsidR="004B77E0" w:rsidRPr="00E9700D" w:rsidRDefault="004B77E0" w:rsidP="00135518">
      <w:pPr>
        <w:spacing w:after="0" w:line="280" w:lineRule="exact"/>
        <w:rPr>
          <w:rFonts w:ascii="Times New Roman" w:hAnsi="Times New Roman" w:cs="Times New Roman"/>
          <w:sz w:val="20"/>
          <w:szCs w:val="20"/>
          <w:lang w:eastAsia="ko-KR"/>
        </w:rPr>
      </w:pPr>
    </w:p>
    <w:p w:rsidR="006017BD" w:rsidRPr="0030279F" w:rsidRDefault="0030279F" w:rsidP="00135518">
      <w:pPr>
        <w:spacing w:after="0" w:line="280" w:lineRule="exact"/>
        <w:rPr>
          <w:rFonts w:ascii="AngsanaUPC" w:hAnsi="AngsanaUPC" w:cs="AngsanaUPC"/>
          <w:b/>
          <w:bCs/>
          <w:sz w:val="28"/>
          <w:cs/>
          <w:lang w:eastAsia="ko-KR"/>
        </w:rPr>
      </w:pPr>
      <w:r w:rsidRPr="0030279F">
        <w:rPr>
          <w:rFonts w:ascii="AngsanaUPC" w:hAnsi="AngsanaUPC" w:cs="AngsanaUPC"/>
          <w:b/>
          <w:bCs/>
          <w:sz w:val="28"/>
          <w:lang w:eastAsia="ko-KR"/>
        </w:rPr>
        <w:t>6</w:t>
      </w:r>
      <w:r w:rsidR="00472CAA" w:rsidRPr="0030279F">
        <w:rPr>
          <w:rFonts w:ascii="AngsanaUPC" w:hAnsi="AngsanaUPC" w:cs="AngsanaUPC"/>
          <w:b/>
          <w:bCs/>
          <w:sz w:val="28"/>
          <w:lang w:eastAsia="ko-KR"/>
        </w:rPr>
        <w:t xml:space="preserve">. </w:t>
      </w:r>
      <w:r>
        <w:rPr>
          <w:rFonts w:ascii="AngsanaUPC" w:hAnsi="AngsanaUPC" w:cs="AngsanaUPC" w:hint="cs"/>
          <w:b/>
          <w:bCs/>
          <w:sz w:val="28"/>
          <w:cs/>
          <w:lang w:eastAsia="ko-KR"/>
        </w:rPr>
        <w:t>ภาคผนวก</w:t>
      </w:r>
    </w:p>
    <w:p w:rsidR="00DF79BB" w:rsidRPr="00135518" w:rsidRDefault="00135518" w:rsidP="00135518">
      <w:pPr>
        <w:spacing w:after="0" w:line="280" w:lineRule="exact"/>
        <w:ind w:firstLine="288"/>
        <w:rPr>
          <w:rFonts w:ascii="Times New Roman" w:hAnsi="Times New Roman" w:cs="Times New Roman"/>
          <w:sz w:val="28"/>
          <w:cs/>
        </w:rPr>
      </w:pPr>
      <w:r w:rsidRPr="00135518">
        <w:rPr>
          <w:rFonts w:ascii="Times New Roman" w:hAnsi="Times New Roman" w:cs="Angsana New" w:hint="cs"/>
          <w:sz w:val="28"/>
          <w:cs/>
        </w:rPr>
        <w:t>ผู้เขียน</w:t>
      </w:r>
      <w:r>
        <w:rPr>
          <w:rFonts w:ascii="Times New Roman" w:hAnsi="Times New Roman" w:cs="Angsana New" w:hint="cs"/>
          <w:sz w:val="28"/>
          <w:cs/>
        </w:rPr>
        <w:t>บทความสามารถเพิ่มภาคผนวกไว้หลังเอกสารอ้างอิงได้ ถ้ามีภาคผนวกหลายหัวข้อ ให้ใช้เป็นภาคผนวก ก.  ภาคผนวก ข ตามลำดับ</w:t>
      </w:r>
    </w:p>
    <w:p w:rsidR="006017BD" w:rsidRDefault="006017BD" w:rsidP="00135518">
      <w:pPr>
        <w:spacing w:after="0" w:line="280" w:lineRule="exact"/>
        <w:rPr>
          <w:rFonts w:ascii="Times New Roman" w:hAnsi="Times New Roman" w:cs="Times New Roman"/>
          <w:sz w:val="20"/>
          <w:szCs w:val="20"/>
          <w:lang w:eastAsia="ko-KR"/>
        </w:rPr>
      </w:pPr>
    </w:p>
    <w:p w:rsidR="00A37C22" w:rsidRPr="006017BD" w:rsidRDefault="00A37C22" w:rsidP="00135518">
      <w:pPr>
        <w:spacing w:after="0" w:line="280" w:lineRule="exact"/>
        <w:rPr>
          <w:rFonts w:ascii="Times New Roman" w:hAnsi="Times New Roman" w:cs="Times New Roman"/>
          <w:sz w:val="20"/>
          <w:szCs w:val="20"/>
          <w:lang w:eastAsia="ko-KR"/>
        </w:rPr>
      </w:pPr>
    </w:p>
    <w:sectPr w:rsidR="00A37C22" w:rsidRPr="006017BD" w:rsidSect="00EE511D">
      <w:type w:val="continuous"/>
      <w:pgSz w:w="11907" w:h="16839" w:code="9"/>
      <w:pgMar w:top="1440" w:right="851" w:bottom="1440" w:left="1440" w:header="567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445" w:rsidRDefault="00430445" w:rsidP="007B23DC">
      <w:pPr>
        <w:spacing w:after="0" w:line="240" w:lineRule="auto"/>
      </w:pPr>
      <w:r>
        <w:separator/>
      </w:r>
    </w:p>
  </w:endnote>
  <w:endnote w:type="continuationSeparator" w:id="0">
    <w:p w:rsidR="00430445" w:rsidRDefault="00430445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5B" w:rsidRPr="0095715B" w:rsidRDefault="0095715B" w:rsidP="0095715B">
    <w:pPr>
      <w:pStyle w:val="Footer"/>
      <w:jc w:val="center"/>
      <w:rPr>
        <w:rFonts w:ascii="TH Sarabun New" w:hAnsi="TH Sarabun New" w:cs="TH Sarabun New"/>
        <w:sz w:val="32"/>
        <w:szCs w:val="40"/>
      </w:rPr>
    </w:pPr>
    <w:r w:rsidRPr="0095715B">
      <w:rPr>
        <w:rFonts w:ascii="TH Sarabun New" w:hAnsi="TH Sarabun New" w:cs="TH Sarabun New"/>
        <w:sz w:val="32"/>
        <w:szCs w:val="40"/>
      </w:rPr>
      <w:fldChar w:fldCharType="begin"/>
    </w:r>
    <w:r w:rsidRPr="0095715B">
      <w:rPr>
        <w:rFonts w:ascii="TH Sarabun New" w:hAnsi="TH Sarabun New" w:cs="TH Sarabun New"/>
        <w:sz w:val="32"/>
        <w:szCs w:val="40"/>
      </w:rPr>
      <w:instrText xml:space="preserve"> PAGE   \* MERGEFORMAT </w:instrText>
    </w:r>
    <w:r w:rsidRPr="0095715B">
      <w:rPr>
        <w:rFonts w:ascii="TH Sarabun New" w:hAnsi="TH Sarabun New" w:cs="TH Sarabun New"/>
        <w:sz w:val="32"/>
        <w:szCs w:val="40"/>
      </w:rPr>
      <w:fldChar w:fldCharType="separate"/>
    </w:r>
    <w:r w:rsidRPr="0095715B">
      <w:rPr>
        <w:rFonts w:ascii="TH Sarabun New" w:hAnsi="TH Sarabun New" w:cs="TH Sarabun New"/>
        <w:noProof/>
        <w:sz w:val="32"/>
        <w:szCs w:val="40"/>
      </w:rPr>
      <w:t>1</w:t>
    </w:r>
    <w:r w:rsidRPr="0095715B">
      <w:rPr>
        <w:rFonts w:ascii="TH Sarabun New" w:hAnsi="TH Sarabun New" w:cs="TH Sarabun New"/>
        <w:noProof/>
        <w:sz w:val="32"/>
        <w:szCs w:val="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06" w:rsidRPr="006B31B0" w:rsidRDefault="0095715B" w:rsidP="0095715B">
    <w:pPr>
      <w:pStyle w:val="Footer"/>
      <w:jc w:val="center"/>
      <w:rPr>
        <w:rFonts w:asciiTheme="majorBidi" w:hAnsiTheme="majorBidi" w:cstheme="majorBidi"/>
        <w:sz w:val="32"/>
        <w:szCs w:val="32"/>
      </w:rPr>
    </w:pPr>
    <w:r w:rsidRPr="006B31B0">
      <w:rPr>
        <w:rFonts w:asciiTheme="majorBidi" w:hAnsiTheme="majorBidi" w:cstheme="majorBidi"/>
        <w:sz w:val="32"/>
        <w:szCs w:val="32"/>
      </w:rPr>
      <w:fldChar w:fldCharType="begin"/>
    </w:r>
    <w:r w:rsidRPr="006B31B0">
      <w:rPr>
        <w:rFonts w:asciiTheme="majorBidi" w:hAnsiTheme="majorBidi" w:cstheme="majorBidi"/>
        <w:sz w:val="32"/>
        <w:szCs w:val="32"/>
      </w:rPr>
      <w:instrText xml:space="preserve"> PAGE   \* MERGEFORMAT </w:instrText>
    </w:r>
    <w:r w:rsidRPr="006B31B0">
      <w:rPr>
        <w:rFonts w:asciiTheme="majorBidi" w:hAnsiTheme="majorBidi" w:cstheme="majorBidi"/>
        <w:sz w:val="32"/>
        <w:szCs w:val="32"/>
      </w:rPr>
      <w:fldChar w:fldCharType="separate"/>
    </w:r>
    <w:r w:rsidRPr="006B31B0">
      <w:rPr>
        <w:rFonts w:asciiTheme="majorBidi" w:hAnsiTheme="majorBidi" w:cstheme="majorBidi"/>
        <w:noProof/>
        <w:sz w:val="32"/>
        <w:szCs w:val="32"/>
      </w:rPr>
      <w:t>1</w:t>
    </w:r>
    <w:r w:rsidRPr="006B31B0">
      <w:rPr>
        <w:rFonts w:asciiTheme="majorBidi" w:hAnsiTheme="majorBidi" w:cstheme="majorBidi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5B" w:rsidRPr="006B31B0" w:rsidRDefault="0095715B" w:rsidP="0095715B">
    <w:pPr>
      <w:pStyle w:val="Footer"/>
      <w:ind w:firstLine="0"/>
      <w:jc w:val="both"/>
      <w:rPr>
        <w:rFonts w:ascii="Angsana New" w:hAnsi="Angsana New" w:cs="Angsana New"/>
        <w:sz w:val="32"/>
        <w:szCs w:val="32"/>
      </w:rPr>
    </w:pPr>
    <w:r>
      <w:rPr>
        <w:cs/>
      </w:rPr>
      <w:tab/>
    </w:r>
    <w:r w:rsidRPr="006B31B0">
      <w:rPr>
        <w:rFonts w:ascii="Angsana New" w:hAnsi="Angsana New" w:cs="Angsana New"/>
        <w:sz w:val="32"/>
        <w:szCs w:val="32"/>
        <w:cs/>
      </w:rPr>
      <w:fldChar w:fldCharType="begin"/>
    </w:r>
    <w:r w:rsidRPr="006B31B0">
      <w:rPr>
        <w:rFonts w:ascii="Angsana New" w:hAnsi="Angsana New" w:cs="Angsana New"/>
        <w:sz w:val="32"/>
        <w:szCs w:val="32"/>
      </w:rPr>
      <w:instrText xml:space="preserve"> PAGE   \* MERGEFORMAT </w:instrText>
    </w:r>
    <w:r w:rsidRPr="006B31B0">
      <w:rPr>
        <w:rFonts w:ascii="Angsana New" w:hAnsi="Angsana New" w:cs="Angsana New"/>
        <w:sz w:val="32"/>
        <w:szCs w:val="32"/>
        <w:cs/>
      </w:rPr>
      <w:fldChar w:fldCharType="separate"/>
    </w:r>
    <w:r w:rsidRPr="006B31B0">
      <w:rPr>
        <w:rFonts w:ascii="Angsana New" w:hAnsi="Angsana New" w:cs="Angsana New"/>
        <w:noProof/>
        <w:sz w:val="32"/>
        <w:szCs w:val="32"/>
        <w:cs/>
      </w:rPr>
      <w:t>1</w:t>
    </w:r>
    <w:r w:rsidRPr="006B31B0">
      <w:rPr>
        <w:rFonts w:ascii="Angsana New" w:hAnsi="Angsana New" w:cs="Angsana New"/>
        <w:noProof/>
        <w:sz w:val="32"/>
        <w:szCs w:val="32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445" w:rsidRDefault="00430445" w:rsidP="007B23DC">
      <w:pPr>
        <w:spacing w:after="0" w:line="240" w:lineRule="auto"/>
      </w:pPr>
      <w:r>
        <w:separator/>
      </w:r>
    </w:p>
  </w:footnote>
  <w:footnote w:type="continuationSeparator" w:id="0">
    <w:p w:rsidR="00430445" w:rsidRDefault="00430445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5B" w:rsidRDefault="0095715B">
    <w:pPr>
      <w:pStyle w:val="Header"/>
    </w:pPr>
    <w:r w:rsidRPr="0095715B">
      <w:rPr>
        <w:rFonts w:ascii="Times New Roman" w:hAnsi="Times New Roman" w:cs="Times New Roman"/>
        <w:i/>
        <w:iCs/>
        <w:sz w:val="18"/>
        <w:szCs w:val="22"/>
      </w:rPr>
      <w:t>3</w:t>
    </w:r>
    <w:r>
      <w:rPr>
        <w:rFonts w:ascii="Times New Roman" w:hAnsi="Times New Roman" w:cs="Times New Roman"/>
        <w:i/>
        <w:iCs/>
        <w:sz w:val="18"/>
        <w:szCs w:val="22"/>
        <w:vertAlign w:val="superscript"/>
      </w:rPr>
      <w:t>r</w:t>
    </w:r>
    <w:r w:rsidRPr="00DF5AF6">
      <w:rPr>
        <w:rFonts w:ascii="Times New Roman" w:hAnsi="Times New Roman" w:cs="Times New Roman"/>
        <w:i/>
        <w:iCs/>
        <w:sz w:val="18"/>
        <w:szCs w:val="22"/>
        <w:vertAlign w:val="superscript"/>
      </w:rPr>
      <w:t>d</w:t>
    </w:r>
    <w:r w:rsidRPr="00DF5AF6">
      <w:rPr>
        <w:rFonts w:ascii="Times New Roman" w:hAnsi="Times New Roman" w:cs="Times New Roman"/>
        <w:i/>
        <w:iCs/>
        <w:sz w:val="18"/>
        <w:szCs w:val="22"/>
      </w:rPr>
      <w:t xml:space="preserve"> NCSDI, April 0</w:t>
    </w:r>
    <w:r>
      <w:rPr>
        <w:rFonts w:ascii="Times New Roman" w:hAnsi="Times New Roman" w:cs="Times New Roman"/>
        <w:i/>
        <w:iCs/>
        <w:sz w:val="18"/>
        <w:szCs w:val="22"/>
      </w:rPr>
      <w:t>3</w:t>
    </w:r>
    <w:r w:rsidRPr="00DF5AF6">
      <w:rPr>
        <w:rFonts w:ascii="Times New Roman" w:hAnsi="Times New Roman" w:cs="Times New Roman"/>
        <w:i/>
        <w:iCs/>
        <w:sz w:val="18"/>
        <w:szCs w:val="22"/>
      </w:rPr>
      <w:t>, 202</w:t>
    </w:r>
    <w:r>
      <w:rPr>
        <w:rFonts w:ascii="Times New Roman" w:hAnsi="Times New Roman" w:cs="Times New Roman"/>
        <w:i/>
        <w:iCs/>
        <w:sz w:val="18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5B" w:rsidRPr="0095715B" w:rsidRDefault="00CA57F5" w:rsidP="00CA57F5">
    <w:pPr>
      <w:pStyle w:val="Header"/>
      <w:rPr>
        <w:cs/>
      </w:rPr>
    </w:pPr>
    <w:r>
      <w:rPr>
        <w:rFonts w:ascii="Times New Roman" w:hAnsi="Times New Roman" w:cs="Times New Roman"/>
        <w:i/>
        <w:iCs/>
        <w:sz w:val="18"/>
        <w:szCs w:val="22"/>
      </w:rPr>
      <w:tab/>
    </w:r>
    <w:r>
      <w:rPr>
        <w:rFonts w:ascii="Times New Roman" w:hAnsi="Times New Roman" w:cs="Times New Roman"/>
        <w:i/>
        <w:iCs/>
        <w:sz w:val="18"/>
        <w:szCs w:val="22"/>
      </w:rPr>
      <w:tab/>
    </w:r>
    <w:r w:rsidRPr="0095715B">
      <w:rPr>
        <w:rFonts w:ascii="Times New Roman" w:hAnsi="Times New Roman" w:cs="Times New Roman"/>
        <w:i/>
        <w:iCs/>
        <w:sz w:val="18"/>
        <w:szCs w:val="22"/>
      </w:rPr>
      <w:t>3</w:t>
    </w:r>
    <w:r>
      <w:rPr>
        <w:rFonts w:ascii="Times New Roman" w:hAnsi="Times New Roman" w:cs="Times New Roman"/>
        <w:i/>
        <w:iCs/>
        <w:sz w:val="18"/>
        <w:szCs w:val="22"/>
        <w:vertAlign w:val="superscript"/>
      </w:rPr>
      <w:t>r</w:t>
    </w:r>
    <w:r w:rsidRPr="00DF5AF6">
      <w:rPr>
        <w:rFonts w:ascii="Times New Roman" w:hAnsi="Times New Roman" w:cs="Times New Roman"/>
        <w:i/>
        <w:iCs/>
        <w:sz w:val="18"/>
        <w:szCs w:val="22"/>
        <w:vertAlign w:val="superscript"/>
      </w:rPr>
      <w:t>d</w:t>
    </w:r>
    <w:r w:rsidRPr="00DF5AF6">
      <w:rPr>
        <w:rFonts w:ascii="Times New Roman" w:hAnsi="Times New Roman" w:cs="Times New Roman"/>
        <w:i/>
        <w:iCs/>
        <w:sz w:val="18"/>
        <w:szCs w:val="22"/>
      </w:rPr>
      <w:t xml:space="preserve"> NCSDI, April 0</w:t>
    </w:r>
    <w:r>
      <w:rPr>
        <w:rFonts w:ascii="Times New Roman" w:hAnsi="Times New Roman" w:cs="Times New Roman"/>
        <w:i/>
        <w:iCs/>
        <w:sz w:val="18"/>
        <w:szCs w:val="22"/>
      </w:rPr>
      <w:t>3</w:t>
    </w:r>
    <w:r w:rsidRPr="00DF5AF6">
      <w:rPr>
        <w:rFonts w:ascii="Times New Roman" w:hAnsi="Times New Roman" w:cs="Times New Roman"/>
        <w:i/>
        <w:iCs/>
        <w:sz w:val="18"/>
        <w:szCs w:val="22"/>
      </w:rPr>
      <w:t>, 202</w:t>
    </w:r>
    <w:r>
      <w:rPr>
        <w:rFonts w:ascii="Times New Roman" w:hAnsi="Times New Roman" w:cs="Times New Roman"/>
        <w:i/>
        <w:iCs/>
        <w:sz w:val="18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5B" w:rsidRPr="0095715B" w:rsidRDefault="0095715B" w:rsidP="0095715B">
    <w:pPr>
      <w:pStyle w:val="Header"/>
      <w:spacing w:after="0" w:line="240" w:lineRule="auto"/>
      <w:ind w:firstLine="288"/>
      <w:jc w:val="center"/>
      <w:rPr>
        <w:i/>
      </w:rPr>
    </w:pPr>
    <w:r w:rsidRPr="006022FB">
      <w:rPr>
        <w:rFonts w:ascii="Times New Roman" w:hAnsi="Times New Roman" w:cs="Times New Roman"/>
        <w:i/>
        <w:sz w:val="18"/>
        <w:szCs w:val="18"/>
      </w:rPr>
      <w:t xml:space="preserve">The </w:t>
    </w:r>
    <w:r>
      <w:rPr>
        <w:rFonts w:ascii="Times New Roman" w:hAnsi="Times New Roman"/>
        <w:i/>
        <w:sz w:val="18"/>
        <w:szCs w:val="18"/>
      </w:rPr>
      <w:t>3</w:t>
    </w:r>
    <w:r>
      <w:rPr>
        <w:rFonts w:ascii="Times New Roman" w:hAnsi="Times New Roman" w:cs="Times New Roman"/>
        <w:i/>
        <w:sz w:val="18"/>
        <w:szCs w:val="18"/>
        <w:vertAlign w:val="superscript"/>
      </w:rPr>
      <w:t>r</w:t>
    </w:r>
    <w:r w:rsidRPr="006022FB">
      <w:rPr>
        <w:rFonts w:ascii="Times New Roman" w:hAnsi="Times New Roman" w:cs="Times New Roman"/>
        <w:i/>
        <w:sz w:val="18"/>
        <w:szCs w:val="18"/>
        <w:vertAlign w:val="superscript"/>
      </w:rPr>
      <w:t>d</w:t>
    </w:r>
    <w:r w:rsidRPr="006022FB">
      <w:rPr>
        <w:rFonts w:ascii="Times New Roman" w:hAnsi="Times New Roman" w:cs="Times New Roman"/>
        <w:i/>
        <w:sz w:val="18"/>
        <w:szCs w:val="18"/>
      </w:rPr>
      <w:t xml:space="preserve"> National Conference on Statistics, Data Science and Insurance (NCSDI 202</w:t>
    </w:r>
    <w:r>
      <w:rPr>
        <w:rFonts w:ascii="Times New Roman" w:hAnsi="Times New Roman" w:cs="Times New Roman"/>
        <w:i/>
        <w:sz w:val="18"/>
        <w:szCs w:val="18"/>
      </w:rPr>
      <w:t>6</w:t>
    </w:r>
    <w:r w:rsidRPr="006022FB">
      <w:rPr>
        <w:rFonts w:ascii="Times New Roman" w:hAnsi="Times New Roman" w:cs="Times New Roman"/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4ED"/>
    <w:multiLevelType w:val="hybridMultilevel"/>
    <w:tmpl w:val="2484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2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4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284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C48"/>
    <w:rsid w:val="00007DF1"/>
    <w:rsid w:val="00010008"/>
    <w:rsid w:val="000106D3"/>
    <w:rsid w:val="0001193F"/>
    <w:rsid w:val="0001315E"/>
    <w:rsid w:val="000149FD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3CC0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D1"/>
    <w:rsid w:val="000B3FAF"/>
    <w:rsid w:val="000B4C82"/>
    <w:rsid w:val="000B5D4C"/>
    <w:rsid w:val="000B77CE"/>
    <w:rsid w:val="000B7980"/>
    <w:rsid w:val="000C288B"/>
    <w:rsid w:val="000C2E0D"/>
    <w:rsid w:val="000C33A5"/>
    <w:rsid w:val="000C456B"/>
    <w:rsid w:val="000C4AC3"/>
    <w:rsid w:val="000C5205"/>
    <w:rsid w:val="000C5ECF"/>
    <w:rsid w:val="000C7022"/>
    <w:rsid w:val="000C7FB7"/>
    <w:rsid w:val="000D0A47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3FB6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9B4"/>
    <w:rsid w:val="00122A60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518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293E"/>
    <w:rsid w:val="00183758"/>
    <w:rsid w:val="00183CE6"/>
    <w:rsid w:val="001841A9"/>
    <w:rsid w:val="00184764"/>
    <w:rsid w:val="00184AC0"/>
    <w:rsid w:val="00185136"/>
    <w:rsid w:val="0018530B"/>
    <w:rsid w:val="001857CE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6805"/>
    <w:rsid w:val="001973F0"/>
    <w:rsid w:val="0019777C"/>
    <w:rsid w:val="001979CC"/>
    <w:rsid w:val="001979F0"/>
    <w:rsid w:val="00197CFE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6D6C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2DF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37A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3C2D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055"/>
    <w:rsid w:val="00252499"/>
    <w:rsid w:val="00252BAA"/>
    <w:rsid w:val="00253582"/>
    <w:rsid w:val="002541E1"/>
    <w:rsid w:val="00254688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874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04C"/>
    <w:rsid w:val="002814FD"/>
    <w:rsid w:val="00281F4C"/>
    <w:rsid w:val="00282F0D"/>
    <w:rsid w:val="002831E8"/>
    <w:rsid w:val="0028366A"/>
    <w:rsid w:val="002849FE"/>
    <w:rsid w:val="00284CB9"/>
    <w:rsid w:val="00284D97"/>
    <w:rsid w:val="0028582D"/>
    <w:rsid w:val="00285C42"/>
    <w:rsid w:val="00285E45"/>
    <w:rsid w:val="00286227"/>
    <w:rsid w:val="00286A0B"/>
    <w:rsid w:val="002873E4"/>
    <w:rsid w:val="00290037"/>
    <w:rsid w:val="00290E0B"/>
    <w:rsid w:val="00291DBF"/>
    <w:rsid w:val="002925D4"/>
    <w:rsid w:val="0029390C"/>
    <w:rsid w:val="00293F42"/>
    <w:rsid w:val="00294636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3431"/>
    <w:rsid w:val="002B4325"/>
    <w:rsid w:val="002B660A"/>
    <w:rsid w:val="002B6699"/>
    <w:rsid w:val="002B6B0E"/>
    <w:rsid w:val="002B7375"/>
    <w:rsid w:val="002B77C7"/>
    <w:rsid w:val="002B79E0"/>
    <w:rsid w:val="002B7E76"/>
    <w:rsid w:val="002C08D1"/>
    <w:rsid w:val="002C238D"/>
    <w:rsid w:val="002C2570"/>
    <w:rsid w:val="002C2BF1"/>
    <w:rsid w:val="002C3465"/>
    <w:rsid w:val="002C4AF1"/>
    <w:rsid w:val="002C4CF6"/>
    <w:rsid w:val="002C6325"/>
    <w:rsid w:val="002C6CA1"/>
    <w:rsid w:val="002C6E68"/>
    <w:rsid w:val="002D03A9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241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6D15"/>
    <w:rsid w:val="002F7A34"/>
    <w:rsid w:val="002F7E99"/>
    <w:rsid w:val="0030030E"/>
    <w:rsid w:val="00301D41"/>
    <w:rsid w:val="0030279F"/>
    <w:rsid w:val="00303406"/>
    <w:rsid w:val="00303DDB"/>
    <w:rsid w:val="00303E15"/>
    <w:rsid w:val="00303FBD"/>
    <w:rsid w:val="00304331"/>
    <w:rsid w:val="00304B54"/>
    <w:rsid w:val="00304F44"/>
    <w:rsid w:val="003057F2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436F"/>
    <w:rsid w:val="00344677"/>
    <w:rsid w:val="00344835"/>
    <w:rsid w:val="00344F31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E2D"/>
    <w:rsid w:val="003738C4"/>
    <w:rsid w:val="00373D5B"/>
    <w:rsid w:val="00373E81"/>
    <w:rsid w:val="00375269"/>
    <w:rsid w:val="0037543F"/>
    <w:rsid w:val="00375564"/>
    <w:rsid w:val="00375601"/>
    <w:rsid w:val="00376DDA"/>
    <w:rsid w:val="00380889"/>
    <w:rsid w:val="00380B0D"/>
    <w:rsid w:val="00380DBA"/>
    <w:rsid w:val="00383EDF"/>
    <w:rsid w:val="00383FBC"/>
    <w:rsid w:val="00384B8E"/>
    <w:rsid w:val="003854C7"/>
    <w:rsid w:val="00387096"/>
    <w:rsid w:val="00387103"/>
    <w:rsid w:val="003875A7"/>
    <w:rsid w:val="00387A9D"/>
    <w:rsid w:val="00391801"/>
    <w:rsid w:val="00391B0E"/>
    <w:rsid w:val="00391CCC"/>
    <w:rsid w:val="003922B5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64CA"/>
    <w:rsid w:val="003F73D6"/>
    <w:rsid w:val="003F7C7B"/>
    <w:rsid w:val="0040015F"/>
    <w:rsid w:val="00400C31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17F"/>
    <w:rsid w:val="00405907"/>
    <w:rsid w:val="00405C69"/>
    <w:rsid w:val="00405D3A"/>
    <w:rsid w:val="004061A8"/>
    <w:rsid w:val="004071DE"/>
    <w:rsid w:val="00407C54"/>
    <w:rsid w:val="00410255"/>
    <w:rsid w:val="00410F7E"/>
    <w:rsid w:val="00411581"/>
    <w:rsid w:val="00411909"/>
    <w:rsid w:val="004127B6"/>
    <w:rsid w:val="00413327"/>
    <w:rsid w:val="00413CAA"/>
    <w:rsid w:val="0041420D"/>
    <w:rsid w:val="00414690"/>
    <w:rsid w:val="00414A33"/>
    <w:rsid w:val="0041516F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445"/>
    <w:rsid w:val="00430C5C"/>
    <w:rsid w:val="00431CB6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2CAA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D8D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16AF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23AA"/>
    <w:rsid w:val="005E287A"/>
    <w:rsid w:val="005E2E29"/>
    <w:rsid w:val="005E4124"/>
    <w:rsid w:val="005E41D2"/>
    <w:rsid w:val="005E4287"/>
    <w:rsid w:val="005E4602"/>
    <w:rsid w:val="005E48F1"/>
    <w:rsid w:val="005E4ABF"/>
    <w:rsid w:val="005E5666"/>
    <w:rsid w:val="005E6084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6072"/>
    <w:rsid w:val="005F70E2"/>
    <w:rsid w:val="005F77AA"/>
    <w:rsid w:val="005F78B2"/>
    <w:rsid w:val="005F7DF4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A5"/>
    <w:rsid w:val="00637F3A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6C5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1B0"/>
    <w:rsid w:val="006B38E6"/>
    <w:rsid w:val="006B4280"/>
    <w:rsid w:val="006B677C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82E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748"/>
    <w:rsid w:val="007153D8"/>
    <w:rsid w:val="00715497"/>
    <w:rsid w:val="007163B7"/>
    <w:rsid w:val="00716B36"/>
    <w:rsid w:val="00717A10"/>
    <w:rsid w:val="00717CDF"/>
    <w:rsid w:val="00720015"/>
    <w:rsid w:val="007217C3"/>
    <w:rsid w:val="00722112"/>
    <w:rsid w:val="0072293F"/>
    <w:rsid w:val="00722EB9"/>
    <w:rsid w:val="007232AA"/>
    <w:rsid w:val="007235B1"/>
    <w:rsid w:val="00723B9C"/>
    <w:rsid w:val="00723D93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5B3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2ADD"/>
    <w:rsid w:val="00773056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46A0"/>
    <w:rsid w:val="007A4A31"/>
    <w:rsid w:val="007A4C51"/>
    <w:rsid w:val="007A52FF"/>
    <w:rsid w:val="007A558E"/>
    <w:rsid w:val="007A5D62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404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2F87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61CE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0A0"/>
    <w:rsid w:val="00855F4C"/>
    <w:rsid w:val="008562C0"/>
    <w:rsid w:val="008567AD"/>
    <w:rsid w:val="00857016"/>
    <w:rsid w:val="00857487"/>
    <w:rsid w:val="008574D5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67BA6"/>
    <w:rsid w:val="00870053"/>
    <w:rsid w:val="00870677"/>
    <w:rsid w:val="00871D07"/>
    <w:rsid w:val="008724F5"/>
    <w:rsid w:val="00872A9B"/>
    <w:rsid w:val="00873EC3"/>
    <w:rsid w:val="00875BA8"/>
    <w:rsid w:val="00875BD9"/>
    <w:rsid w:val="00875DCE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330"/>
    <w:rsid w:val="0088762E"/>
    <w:rsid w:val="00891C0E"/>
    <w:rsid w:val="008921A4"/>
    <w:rsid w:val="00892296"/>
    <w:rsid w:val="00893ED0"/>
    <w:rsid w:val="0089493A"/>
    <w:rsid w:val="00894BE3"/>
    <w:rsid w:val="00895CC6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71D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83D"/>
    <w:rsid w:val="008D6A1A"/>
    <w:rsid w:val="008D726E"/>
    <w:rsid w:val="008E053C"/>
    <w:rsid w:val="008E05BC"/>
    <w:rsid w:val="008E0DFF"/>
    <w:rsid w:val="008E1278"/>
    <w:rsid w:val="008E18F5"/>
    <w:rsid w:val="008E1973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3F9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5A5C"/>
    <w:rsid w:val="00906B6A"/>
    <w:rsid w:val="0091040B"/>
    <w:rsid w:val="0091133C"/>
    <w:rsid w:val="0091150A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374F8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15B"/>
    <w:rsid w:val="00957343"/>
    <w:rsid w:val="00957D99"/>
    <w:rsid w:val="00960E5C"/>
    <w:rsid w:val="0096186B"/>
    <w:rsid w:val="00961E75"/>
    <w:rsid w:val="00962160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62C"/>
    <w:rsid w:val="00986D75"/>
    <w:rsid w:val="00987003"/>
    <w:rsid w:val="00987CF6"/>
    <w:rsid w:val="009901E5"/>
    <w:rsid w:val="00990387"/>
    <w:rsid w:val="00990795"/>
    <w:rsid w:val="00990C49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E65"/>
    <w:rsid w:val="009A29D7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4F"/>
    <w:rsid w:val="009B3FB2"/>
    <w:rsid w:val="009B5F6E"/>
    <w:rsid w:val="009B64AF"/>
    <w:rsid w:val="009B653F"/>
    <w:rsid w:val="009B6759"/>
    <w:rsid w:val="009C05EC"/>
    <w:rsid w:val="009C0DF0"/>
    <w:rsid w:val="009C1001"/>
    <w:rsid w:val="009C14CB"/>
    <w:rsid w:val="009C1CD9"/>
    <w:rsid w:val="009C1FA1"/>
    <w:rsid w:val="009C2191"/>
    <w:rsid w:val="009C2A32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1C83"/>
    <w:rsid w:val="009F20BE"/>
    <w:rsid w:val="009F24E5"/>
    <w:rsid w:val="009F274D"/>
    <w:rsid w:val="009F2ED3"/>
    <w:rsid w:val="009F51EE"/>
    <w:rsid w:val="009F542F"/>
    <w:rsid w:val="009F6F77"/>
    <w:rsid w:val="009F70E2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3C0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3F9E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EC9"/>
    <w:rsid w:val="00A35F24"/>
    <w:rsid w:val="00A35FB3"/>
    <w:rsid w:val="00A372CA"/>
    <w:rsid w:val="00A3731B"/>
    <w:rsid w:val="00A3762F"/>
    <w:rsid w:val="00A37BB4"/>
    <w:rsid w:val="00A37BCF"/>
    <w:rsid w:val="00A37C22"/>
    <w:rsid w:val="00A4081B"/>
    <w:rsid w:val="00A40B99"/>
    <w:rsid w:val="00A41416"/>
    <w:rsid w:val="00A42266"/>
    <w:rsid w:val="00A422E7"/>
    <w:rsid w:val="00A42E15"/>
    <w:rsid w:val="00A42FD0"/>
    <w:rsid w:val="00A4387E"/>
    <w:rsid w:val="00A43F91"/>
    <w:rsid w:val="00A4479E"/>
    <w:rsid w:val="00A45D00"/>
    <w:rsid w:val="00A463DC"/>
    <w:rsid w:val="00A46BA9"/>
    <w:rsid w:val="00A479DD"/>
    <w:rsid w:val="00A500F1"/>
    <w:rsid w:val="00A504DF"/>
    <w:rsid w:val="00A531C5"/>
    <w:rsid w:val="00A5364F"/>
    <w:rsid w:val="00A53D0C"/>
    <w:rsid w:val="00A54CF5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4ED5"/>
    <w:rsid w:val="00A65493"/>
    <w:rsid w:val="00A656CE"/>
    <w:rsid w:val="00A65CC7"/>
    <w:rsid w:val="00A6624F"/>
    <w:rsid w:val="00A66354"/>
    <w:rsid w:val="00A6638C"/>
    <w:rsid w:val="00A664A5"/>
    <w:rsid w:val="00A67511"/>
    <w:rsid w:val="00A67925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A3E"/>
    <w:rsid w:val="00A805DA"/>
    <w:rsid w:val="00A81B99"/>
    <w:rsid w:val="00A81E78"/>
    <w:rsid w:val="00A82A06"/>
    <w:rsid w:val="00A82A28"/>
    <w:rsid w:val="00A82A5F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901D2"/>
    <w:rsid w:val="00A90562"/>
    <w:rsid w:val="00A907FF"/>
    <w:rsid w:val="00A915C5"/>
    <w:rsid w:val="00A916E8"/>
    <w:rsid w:val="00A91840"/>
    <w:rsid w:val="00A91CA1"/>
    <w:rsid w:val="00A92263"/>
    <w:rsid w:val="00A93329"/>
    <w:rsid w:val="00A933FF"/>
    <w:rsid w:val="00A94964"/>
    <w:rsid w:val="00A94F7F"/>
    <w:rsid w:val="00A95083"/>
    <w:rsid w:val="00A952C5"/>
    <w:rsid w:val="00A95480"/>
    <w:rsid w:val="00A95EAE"/>
    <w:rsid w:val="00A96370"/>
    <w:rsid w:val="00A96C6F"/>
    <w:rsid w:val="00A979AD"/>
    <w:rsid w:val="00A979E8"/>
    <w:rsid w:val="00A97B07"/>
    <w:rsid w:val="00A97F12"/>
    <w:rsid w:val="00AA0027"/>
    <w:rsid w:val="00AA0BBB"/>
    <w:rsid w:val="00AA293A"/>
    <w:rsid w:val="00AA36C7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21CE"/>
    <w:rsid w:val="00AB346A"/>
    <w:rsid w:val="00AB387F"/>
    <w:rsid w:val="00AB3942"/>
    <w:rsid w:val="00AB415E"/>
    <w:rsid w:val="00AB45D6"/>
    <w:rsid w:val="00AB4CB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0FAF"/>
    <w:rsid w:val="00AC14D9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B7B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255B"/>
    <w:rsid w:val="00AE25F1"/>
    <w:rsid w:val="00AE3664"/>
    <w:rsid w:val="00AE38F5"/>
    <w:rsid w:val="00AE4951"/>
    <w:rsid w:val="00AE4D08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1D4"/>
    <w:rsid w:val="00B218F1"/>
    <w:rsid w:val="00B21EC3"/>
    <w:rsid w:val="00B224EE"/>
    <w:rsid w:val="00B230BD"/>
    <w:rsid w:val="00B234CD"/>
    <w:rsid w:val="00B23ABC"/>
    <w:rsid w:val="00B2405F"/>
    <w:rsid w:val="00B243E9"/>
    <w:rsid w:val="00B24D4A"/>
    <w:rsid w:val="00B25120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0F81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50329"/>
    <w:rsid w:val="00B511E3"/>
    <w:rsid w:val="00B51252"/>
    <w:rsid w:val="00B515AF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4C41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D4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34C"/>
    <w:rsid w:val="00B9145E"/>
    <w:rsid w:val="00B9195B"/>
    <w:rsid w:val="00B91E27"/>
    <w:rsid w:val="00B9203A"/>
    <w:rsid w:val="00B920A4"/>
    <w:rsid w:val="00B920E0"/>
    <w:rsid w:val="00B92221"/>
    <w:rsid w:val="00B92CB6"/>
    <w:rsid w:val="00B92E0B"/>
    <w:rsid w:val="00B92FBC"/>
    <w:rsid w:val="00B93332"/>
    <w:rsid w:val="00B93EA3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377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32B9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70FB"/>
    <w:rsid w:val="00C277FA"/>
    <w:rsid w:val="00C27C90"/>
    <w:rsid w:val="00C3050F"/>
    <w:rsid w:val="00C30A84"/>
    <w:rsid w:val="00C30BD6"/>
    <w:rsid w:val="00C31262"/>
    <w:rsid w:val="00C3169D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6E85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6468"/>
    <w:rsid w:val="00C566D9"/>
    <w:rsid w:val="00C5700D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672B"/>
    <w:rsid w:val="00C76A87"/>
    <w:rsid w:val="00C76F1A"/>
    <w:rsid w:val="00C77CE5"/>
    <w:rsid w:val="00C80366"/>
    <w:rsid w:val="00C80A17"/>
    <w:rsid w:val="00C815FB"/>
    <w:rsid w:val="00C81A85"/>
    <w:rsid w:val="00C826F9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5DD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94"/>
    <w:rsid w:val="00CA53DA"/>
    <w:rsid w:val="00CA544A"/>
    <w:rsid w:val="00CA57F5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2DAB"/>
    <w:rsid w:val="00CC38F1"/>
    <w:rsid w:val="00CC3A6A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31F"/>
    <w:rsid w:val="00CE7E8D"/>
    <w:rsid w:val="00CF00E3"/>
    <w:rsid w:val="00CF0F41"/>
    <w:rsid w:val="00CF17FB"/>
    <w:rsid w:val="00CF1EB5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734"/>
    <w:rsid w:val="00D34298"/>
    <w:rsid w:val="00D345F4"/>
    <w:rsid w:val="00D3474A"/>
    <w:rsid w:val="00D34797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2162"/>
    <w:rsid w:val="00D5430B"/>
    <w:rsid w:val="00D545A2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54E8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77E9C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8F6"/>
    <w:rsid w:val="00DA4C19"/>
    <w:rsid w:val="00DA53B5"/>
    <w:rsid w:val="00DA5B33"/>
    <w:rsid w:val="00DA5E0E"/>
    <w:rsid w:val="00DA648F"/>
    <w:rsid w:val="00DA6B58"/>
    <w:rsid w:val="00DA6F0A"/>
    <w:rsid w:val="00DA76A7"/>
    <w:rsid w:val="00DB2BEB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D4C"/>
    <w:rsid w:val="00DD53E7"/>
    <w:rsid w:val="00DD578E"/>
    <w:rsid w:val="00DD58C6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AAB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5DA"/>
    <w:rsid w:val="00E00994"/>
    <w:rsid w:val="00E01DE2"/>
    <w:rsid w:val="00E025D0"/>
    <w:rsid w:val="00E0282D"/>
    <w:rsid w:val="00E02C04"/>
    <w:rsid w:val="00E02C39"/>
    <w:rsid w:val="00E02D91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2A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29"/>
    <w:rsid w:val="00E12ED4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278CA"/>
    <w:rsid w:val="00E30257"/>
    <w:rsid w:val="00E305B9"/>
    <w:rsid w:val="00E30D41"/>
    <w:rsid w:val="00E30FE1"/>
    <w:rsid w:val="00E31360"/>
    <w:rsid w:val="00E319A9"/>
    <w:rsid w:val="00E31EF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4F"/>
    <w:rsid w:val="00E9306E"/>
    <w:rsid w:val="00E931F9"/>
    <w:rsid w:val="00E94EA7"/>
    <w:rsid w:val="00E9700D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E56"/>
    <w:rsid w:val="00EF204E"/>
    <w:rsid w:val="00EF234C"/>
    <w:rsid w:val="00EF2FF9"/>
    <w:rsid w:val="00EF391F"/>
    <w:rsid w:val="00EF3E2D"/>
    <w:rsid w:val="00EF431F"/>
    <w:rsid w:val="00EF4C03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E3B"/>
    <w:rsid w:val="00F315BC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08F"/>
    <w:rsid w:val="00F84238"/>
    <w:rsid w:val="00F84439"/>
    <w:rsid w:val="00F857D6"/>
    <w:rsid w:val="00F85FD1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4F6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67A"/>
    <w:rsid w:val="00FE2E34"/>
    <w:rsid w:val="00FE336C"/>
    <w:rsid w:val="00FE347B"/>
    <w:rsid w:val="00FE36D9"/>
    <w:rsid w:val="00FE59BB"/>
    <w:rsid w:val="00FE5C0A"/>
    <w:rsid w:val="00FE6452"/>
    <w:rsid w:val="00FE6D29"/>
    <w:rsid w:val="00FE70E0"/>
    <w:rsid w:val="00FE738A"/>
    <w:rsid w:val="00FE75D5"/>
    <w:rsid w:val="00FE767F"/>
    <w:rsid w:val="00FE7A76"/>
    <w:rsid w:val="00FE7D71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4C902E"/>
  <w15:chartTrackingRefBased/>
  <w15:docId w15:val="{548BD080-B93D-4CDF-8857-96A0B18B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emf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image" Target="media/image7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oleObject" Target="embeddings/oleObject3.bin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10" Type="http://schemas.openxmlformats.org/officeDocument/2006/relationships/footer" Target="footer1.xml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A932-9052-4802-A1E5-620ACB64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5475</Characters>
  <Application>Microsoft Office Word</Application>
  <DocSecurity>0</DocSecurity>
  <Lines>547</Lines>
  <Paragraphs>342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CHANAPHUN CHANANET</cp:lastModifiedBy>
  <cp:revision>4</cp:revision>
  <cp:lastPrinted>2023-11-15T09:51:00Z</cp:lastPrinted>
  <dcterms:created xsi:type="dcterms:W3CDTF">2025-12-21T03:00:00Z</dcterms:created>
  <dcterms:modified xsi:type="dcterms:W3CDTF">2025-12-21T03:19:00Z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7479ad196ef06ad870eeac2bbca7743b0c6448bf4f735dfb0d94f4c38aa6d970</vt:lpwstr>
  </property>
</Properties>
</file>